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AAC52" w14:textId="77777777" w:rsidR="007E7528" w:rsidRDefault="007E7528" w:rsidP="007E7528">
      <w:pPr>
        <w:pStyle w:val="Pagrindiniotekstotrauka"/>
        <w:ind w:left="0" w:firstLine="0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Šiaulių  lopšelio-darželio ,,Bitė“</w:t>
      </w:r>
    </w:p>
    <w:p w14:paraId="38C19E0E" w14:textId="0DF0C6D5" w:rsidR="007E7528" w:rsidRDefault="007E7528" w:rsidP="007E7528">
      <w:pPr>
        <w:pStyle w:val="Pagrindiniotekstotrauka"/>
        <w:ind w:left="0" w:firstLine="0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202</w:t>
      </w:r>
      <w:r w:rsidR="00DE1947">
        <w:rPr>
          <w:bCs/>
          <w:sz w:val="24"/>
          <w:lang w:val="en-US"/>
        </w:rPr>
        <w:t>6</w:t>
      </w:r>
      <w:r>
        <w:rPr>
          <w:bCs/>
          <w:sz w:val="24"/>
        </w:rPr>
        <w:t xml:space="preserve"> metų veiklos plano</w:t>
      </w:r>
    </w:p>
    <w:p w14:paraId="76D957DF" w14:textId="77777777" w:rsidR="007E7528" w:rsidRDefault="007E7528" w:rsidP="007E7528">
      <w:pPr>
        <w:pStyle w:val="Pagrindiniotekstotrauka"/>
        <w:ind w:left="0" w:firstLine="0"/>
        <w:rPr>
          <w:bCs/>
          <w:sz w:val="24"/>
        </w:rPr>
      </w:pP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</w:r>
      <w:r>
        <w:rPr>
          <w:bCs/>
          <w:sz w:val="24"/>
        </w:rPr>
        <w:tab/>
        <w:t>3 priedas</w:t>
      </w:r>
    </w:p>
    <w:p w14:paraId="0B0D0F95" w14:textId="77777777" w:rsidR="007E7528" w:rsidRDefault="007E7528" w:rsidP="007E7528">
      <w:pPr>
        <w:pStyle w:val="Pagrindiniotekstotrauka"/>
        <w:ind w:left="0" w:firstLine="0"/>
        <w:jc w:val="center"/>
        <w:rPr>
          <w:b/>
          <w:bCs/>
          <w:sz w:val="24"/>
        </w:rPr>
      </w:pPr>
    </w:p>
    <w:p w14:paraId="0F1B8D7D" w14:textId="69089791" w:rsidR="007E7528" w:rsidRDefault="007E7528" w:rsidP="007E7528">
      <w:pPr>
        <w:pStyle w:val="Pagrindiniotekstotrauka"/>
        <w:ind w:left="0"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ŠIAULIŲ LOPŠELIO-DARŽELIO ,,BITĖ“</w:t>
      </w:r>
    </w:p>
    <w:p w14:paraId="2F0FBD64" w14:textId="77777777" w:rsidR="007E7528" w:rsidRDefault="007E7528" w:rsidP="007E7528">
      <w:pPr>
        <w:pStyle w:val="Pagrindiniotekstotrauka"/>
        <w:ind w:left="0"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SVEIKATOS PRIEŽIŪROS VEIKLOS PLANAS</w:t>
      </w:r>
    </w:p>
    <w:p w14:paraId="09E17C06" w14:textId="1542FA31" w:rsidR="007E7528" w:rsidRDefault="007E7528" w:rsidP="007E7528">
      <w:pPr>
        <w:pStyle w:val="Pagrindiniotekstotrauka"/>
        <w:ind w:left="0"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202</w:t>
      </w:r>
      <w:r w:rsidR="00DE1947">
        <w:rPr>
          <w:b/>
          <w:bCs/>
          <w:sz w:val="24"/>
          <w:lang w:val="pt-PT"/>
        </w:rPr>
        <w:t>6</w:t>
      </w:r>
      <w:r w:rsidR="0069291C">
        <w:rPr>
          <w:b/>
          <w:bCs/>
          <w:sz w:val="24"/>
        </w:rPr>
        <w:t xml:space="preserve"> </w:t>
      </w:r>
      <w:r>
        <w:rPr>
          <w:b/>
          <w:bCs/>
          <w:sz w:val="24"/>
        </w:rPr>
        <w:t>m.</w:t>
      </w:r>
    </w:p>
    <w:p w14:paraId="2A5FABBA" w14:textId="77777777" w:rsidR="007E7528" w:rsidRDefault="007E7528" w:rsidP="007E7528">
      <w:pPr>
        <w:pStyle w:val="Pagrindiniotekstotrauka"/>
        <w:ind w:left="0" w:firstLine="0"/>
        <w:jc w:val="center"/>
        <w:rPr>
          <w:b/>
          <w:bCs/>
          <w:sz w:val="24"/>
        </w:rPr>
      </w:pPr>
    </w:p>
    <w:p w14:paraId="334BC53B" w14:textId="77777777" w:rsidR="007E7528" w:rsidRPr="00D212D8" w:rsidRDefault="007E7528" w:rsidP="007E7528">
      <w:pPr>
        <w:pStyle w:val="Hipersaitas1"/>
        <w:spacing w:line="283" w:lineRule="auto"/>
        <w:rPr>
          <w:lang w:val="pt-PT"/>
        </w:rPr>
      </w:pPr>
    </w:p>
    <w:tbl>
      <w:tblPr>
        <w:tblW w:w="1488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42"/>
        <w:gridCol w:w="3119"/>
        <w:gridCol w:w="1701"/>
        <w:gridCol w:w="2835"/>
        <w:gridCol w:w="2126"/>
        <w:gridCol w:w="1276"/>
        <w:gridCol w:w="1984"/>
      </w:tblGrid>
      <w:tr w:rsidR="001000F4" w14:paraId="617CEEAC" w14:textId="613E636A" w:rsidTr="00880576">
        <w:trPr>
          <w:trHeight w:val="419"/>
        </w:trPr>
        <w:tc>
          <w:tcPr>
            <w:tcW w:w="1842" w:type="dxa"/>
          </w:tcPr>
          <w:p w14:paraId="7CDA26EC" w14:textId="77777777" w:rsidR="001000F4" w:rsidRDefault="001000F4" w:rsidP="002E2CD2">
            <w:pPr>
              <w:pStyle w:val="Hipersaitas1"/>
              <w:spacing w:line="283" w:lineRule="auto"/>
              <w:jc w:val="center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Uždavinys</w:t>
            </w:r>
          </w:p>
        </w:tc>
        <w:tc>
          <w:tcPr>
            <w:tcW w:w="3119" w:type="dxa"/>
          </w:tcPr>
          <w:p w14:paraId="5814184E" w14:textId="77777777" w:rsidR="001000F4" w:rsidRDefault="001000F4" w:rsidP="002E2CD2">
            <w:pPr>
              <w:pStyle w:val="Antrat2"/>
            </w:pPr>
            <w:r>
              <w:t>Priemonės</w:t>
            </w:r>
          </w:p>
        </w:tc>
        <w:tc>
          <w:tcPr>
            <w:tcW w:w="1701" w:type="dxa"/>
          </w:tcPr>
          <w:p w14:paraId="15F549D2" w14:textId="77777777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  <w:r>
              <w:rPr>
                <w:b/>
                <w:bCs/>
                <w:color w:val="000000"/>
                <w:szCs w:val="20"/>
                <w:lang w:val="en-US" w:eastAsia="lt-LT"/>
              </w:rPr>
              <w:t>Data</w:t>
            </w:r>
          </w:p>
          <w:p w14:paraId="7E1DBCD3" w14:textId="77777777" w:rsidR="001000F4" w:rsidRDefault="001000F4" w:rsidP="002E2CD2">
            <w:pPr>
              <w:pStyle w:val="Hipersaitas1"/>
              <w:spacing w:line="283" w:lineRule="auto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835" w:type="dxa"/>
          </w:tcPr>
          <w:p w14:paraId="55E1EC0D" w14:textId="77777777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  <w:r>
              <w:rPr>
                <w:b/>
                <w:bCs/>
                <w:color w:val="000000"/>
                <w:szCs w:val="20"/>
                <w:lang w:val="en-US" w:eastAsia="lt-LT"/>
              </w:rPr>
              <w:t>Atsakingi asmenys</w:t>
            </w:r>
          </w:p>
          <w:p w14:paraId="5729A33C" w14:textId="77777777" w:rsidR="001000F4" w:rsidRDefault="001000F4" w:rsidP="002E2CD2">
            <w:pPr>
              <w:pStyle w:val="Hipersaitas1"/>
              <w:spacing w:line="283" w:lineRule="auto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126" w:type="dxa"/>
          </w:tcPr>
          <w:p w14:paraId="73681FF1" w14:textId="376A5D7C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  <w:r>
              <w:rPr>
                <w:b/>
                <w:bCs/>
                <w:color w:val="000000"/>
                <w:szCs w:val="20"/>
                <w:lang w:val="en-US" w:eastAsia="lt-LT"/>
              </w:rPr>
              <w:t>Dalyviai ir jų amžius</w:t>
            </w:r>
          </w:p>
          <w:p w14:paraId="7C9E5702" w14:textId="77777777" w:rsidR="001000F4" w:rsidRDefault="001000F4" w:rsidP="002E2CD2">
            <w:pPr>
              <w:pStyle w:val="Hipersaitas1"/>
              <w:spacing w:line="283" w:lineRule="auto"/>
              <w:ind w:firstLine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1E51DA22" w14:textId="42FA1528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  <w:r>
              <w:rPr>
                <w:b/>
                <w:bCs/>
                <w:color w:val="000000"/>
                <w:szCs w:val="20"/>
                <w:lang w:val="en-US" w:eastAsia="lt-LT"/>
              </w:rPr>
              <w:t>Partneriai</w:t>
            </w:r>
          </w:p>
        </w:tc>
        <w:tc>
          <w:tcPr>
            <w:tcW w:w="1984" w:type="dxa"/>
          </w:tcPr>
          <w:p w14:paraId="2E6B3F87" w14:textId="3B17043E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  <w:r w:rsidRPr="001F69C7">
              <w:rPr>
                <w:b/>
              </w:rPr>
              <w:t>Rezultatų vertinimo kriterijus</w:t>
            </w:r>
          </w:p>
        </w:tc>
      </w:tr>
      <w:tr w:rsidR="001000F4" w14:paraId="58593129" w14:textId="00AA364F" w:rsidTr="00880576">
        <w:trPr>
          <w:trHeight w:val="419"/>
        </w:trPr>
        <w:tc>
          <w:tcPr>
            <w:tcW w:w="1842" w:type="dxa"/>
            <w:vMerge w:val="restart"/>
          </w:tcPr>
          <w:p w14:paraId="10DD1B92" w14:textId="77777777" w:rsidR="001000F4" w:rsidRPr="001E4F36" w:rsidRDefault="001000F4" w:rsidP="0069291C">
            <w:pPr>
              <w:pStyle w:val="Hipersaitas1"/>
              <w:spacing w:line="283" w:lineRule="auto"/>
              <w:ind w:hanging="114"/>
              <w:jc w:val="left"/>
              <w:rPr>
                <w:bCs/>
                <w:sz w:val="24"/>
              </w:rPr>
            </w:pPr>
            <w:r>
              <w:rPr>
                <w:sz w:val="24"/>
                <w:lang w:val="en-GB"/>
              </w:rPr>
              <w:t xml:space="preserve"> 1. </w:t>
            </w:r>
            <w:r>
              <w:rPr>
                <w:sz w:val="24"/>
              </w:rPr>
              <w:t>Užtikrinti kokybišką vaikų ugdymą, sudarant palankias sąlygas ugdytinių sveikatos stiprinimui.</w:t>
            </w:r>
          </w:p>
        </w:tc>
        <w:tc>
          <w:tcPr>
            <w:tcW w:w="3119" w:type="dxa"/>
          </w:tcPr>
          <w:p w14:paraId="0D7776C6" w14:textId="77777777" w:rsidR="001000F4" w:rsidRPr="00F5605D" w:rsidRDefault="001000F4" w:rsidP="001E4F36">
            <w:pPr>
              <w:pStyle w:val="Antrat2"/>
              <w:jc w:val="left"/>
              <w:rPr>
                <w:b w:val="0"/>
                <w:lang w:val="pt-PT"/>
              </w:rPr>
            </w:pPr>
            <w:r w:rsidRPr="00F5605D">
              <w:rPr>
                <w:b w:val="0"/>
                <w:lang w:val="pt-PT"/>
              </w:rPr>
              <w:t xml:space="preserve">1.1. Vaikų  sveikatos pažymėjimo (formos Nr. 027-1/a) peržiūrėjimas VSS IS”e, sveikatos rodiklių analizė. </w:t>
            </w:r>
          </w:p>
        </w:tc>
        <w:tc>
          <w:tcPr>
            <w:tcW w:w="1701" w:type="dxa"/>
          </w:tcPr>
          <w:p w14:paraId="3B144F64" w14:textId="77777777" w:rsidR="001000F4" w:rsidRPr="00211133" w:rsidRDefault="001000F4" w:rsidP="00211133">
            <w:pPr>
              <w:rPr>
                <w:bCs/>
                <w:color w:val="000000"/>
                <w:szCs w:val="20"/>
                <w:lang w:val="en-US" w:eastAsia="lt-LT"/>
              </w:rPr>
            </w:pPr>
            <w:r w:rsidRPr="00211133">
              <w:rPr>
                <w:bCs/>
                <w:color w:val="000000"/>
                <w:szCs w:val="20"/>
                <w:lang w:val="en-US" w:eastAsia="lt-LT"/>
              </w:rPr>
              <w:t>Kartą per metus</w:t>
            </w:r>
          </w:p>
        </w:tc>
        <w:tc>
          <w:tcPr>
            <w:tcW w:w="2835" w:type="dxa"/>
          </w:tcPr>
          <w:p w14:paraId="1536716B" w14:textId="77777777" w:rsidR="001000F4" w:rsidRDefault="001000F4" w:rsidP="00211133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  <w:p w14:paraId="64A9D14A" w14:textId="77777777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</w:p>
        </w:tc>
        <w:tc>
          <w:tcPr>
            <w:tcW w:w="2126" w:type="dxa"/>
          </w:tcPr>
          <w:p w14:paraId="625974B4" w14:textId="77777777" w:rsidR="00685742" w:rsidRDefault="00685742" w:rsidP="00685742">
            <w:pPr>
              <w:rPr>
                <w:color w:val="000000"/>
                <w:szCs w:val="20"/>
                <w:lang w:val="en-US" w:eastAsia="lt-LT"/>
              </w:rPr>
            </w:pPr>
            <w:r w:rsidRPr="00685742">
              <w:rPr>
                <w:color w:val="000000"/>
                <w:szCs w:val="20"/>
                <w:lang w:val="en-US" w:eastAsia="lt-LT"/>
              </w:rPr>
              <w:t xml:space="preserve">Visi ugdytiniai </w:t>
            </w:r>
          </w:p>
          <w:p w14:paraId="61CEDF4B" w14:textId="57D6B137" w:rsidR="001000F4" w:rsidRPr="00685742" w:rsidRDefault="00685742" w:rsidP="00685742">
            <w:pPr>
              <w:rPr>
                <w:color w:val="000000"/>
                <w:szCs w:val="20"/>
                <w:lang w:val="en-US" w:eastAsia="lt-LT"/>
              </w:rPr>
            </w:pPr>
            <w:r w:rsidRPr="00685742">
              <w:rPr>
                <w:color w:val="000000"/>
                <w:szCs w:val="20"/>
                <w:lang w:val="en-US" w:eastAsia="lt-LT"/>
              </w:rPr>
              <w:t>(2-6 m.)</w:t>
            </w:r>
          </w:p>
        </w:tc>
        <w:tc>
          <w:tcPr>
            <w:tcW w:w="1276" w:type="dxa"/>
          </w:tcPr>
          <w:p w14:paraId="785FEFA6" w14:textId="77777777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</w:p>
        </w:tc>
        <w:tc>
          <w:tcPr>
            <w:tcW w:w="1984" w:type="dxa"/>
          </w:tcPr>
          <w:p w14:paraId="7F838F0A" w14:textId="79B048B1" w:rsidR="001000F4" w:rsidRPr="00685742" w:rsidRDefault="00DE1947" w:rsidP="00685742">
            <w:pPr>
              <w:rPr>
                <w:color w:val="000000"/>
                <w:szCs w:val="20"/>
                <w:lang w:val="en-US" w:eastAsia="lt-LT"/>
              </w:rPr>
            </w:pPr>
            <w:r>
              <w:rPr>
                <w:color w:val="000000"/>
                <w:szCs w:val="20"/>
                <w:lang w:val="en-US" w:eastAsia="lt-LT"/>
              </w:rPr>
              <w:t>Peržiūrėtų paymėjimų skaičius – 90.</w:t>
            </w:r>
          </w:p>
        </w:tc>
      </w:tr>
      <w:tr w:rsidR="001000F4" w14:paraId="7ECBDED6" w14:textId="0DF11B12" w:rsidTr="00880576">
        <w:trPr>
          <w:trHeight w:val="419"/>
        </w:trPr>
        <w:tc>
          <w:tcPr>
            <w:tcW w:w="1842" w:type="dxa"/>
            <w:vMerge/>
          </w:tcPr>
          <w:p w14:paraId="70BFE7D4" w14:textId="77777777" w:rsidR="001000F4" w:rsidRDefault="001000F4" w:rsidP="001E4F36">
            <w:pPr>
              <w:pStyle w:val="Hipersaitas1"/>
              <w:spacing w:line="283" w:lineRule="auto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119" w:type="dxa"/>
          </w:tcPr>
          <w:p w14:paraId="0D2DAC7A" w14:textId="518FF126" w:rsidR="001000F4" w:rsidRPr="00D22366" w:rsidRDefault="001000F4" w:rsidP="00211133">
            <w:pPr>
              <w:pStyle w:val="Antrat2"/>
              <w:jc w:val="left"/>
              <w:rPr>
                <w:b w:val="0"/>
                <w:lang w:val="lt-LT"/>
              </w:rPr>
            </w:pPr>
            <w:r w:rsidRPr="00F5605D">
              <w:rPr>
                <w:b w:val="0"/>
                <w:lang w:val="pt-PT"/>
              </w:rPr>
              <w:t xml:space="preserve">1.2. </w:t>
            </w:r>
            <w:r>
              <w:rPr>
                <w:b w:val="0"/>
                <w:lang w:val="pt-PT"/>
              </w:rPr>
              <w:t>Vaikų asmens higienos tikrinimas.</w:t>
            </w:r>
          </w:p>
        </w:tc>
        <w:tc>
          <w:tcPr>
            <w:tcW w:w="1701" w:type="dxa"/>
          </w:tcPr>
          <w:p w14:paraId="2C3E6C8F" w14:textId="76C5DFB8" w:rsidR="001000F4" w:rsidRPr="00211133" w:rsidRDefault="001000F4" w:rsidP="00211133">
            <w:pPr>
              <w:rPr>
                <w:bCs/>
                <w:color w:val="000000"/>
                <w:szCs w:val="20"/>
                <w:lang w:val="en-US" w:eastAsia="lt-LT"/>
              </w:rPr>
            </w:pPr>
            <w:r w:rsidRPr="00211133">
              <w:rPr>
                <w:bCs/>
                <w:color w:val="000000"/>
                <w:szCs w:val="20"/>
                <w:lang w:val="en-US" w:eastAsia="lt-LT"/>
              </w:rPr>
              <w:t xml:space="preserve">Kartą per metus </w:t>
            </w:r>
          </w:p>
        </w:tc>
        <w:tc>
          <w:tcPr>
            <w:tcW w:w="2835" w:type="dxa"/>
          </w:tcPr>
          <w:p w14:paraId="71D7722D" w14:textId="77777777" w:rsidR="001000F4" w:rsidRDefault="001000F4" w:rsidP="0069291C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  <w:p w14:paraId="71442C72" w14:textId="77777777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</w:p>
        </w:tc>
        <w:tc>
          <w:tcPr>
            <w:tcW w:w="2126" w:type="dxa"/>
          </w:tcPr>
          <w:p w14:paraId="2E2C9401" w14:textId="77777777" w:rsidR="00685742" w:rsidRDefault="00685742" w:rsidP="00685742">
            <w:pPr>
              <w:rPr>
                <w:color w:val="000000"/>
                <w:szCs w:val="20"/>
                <w:lang w:val="en-US" w:eastAsia="lt-LT"/>
              </w:rPr>
            </w:pPr>
            <w:r w:rsidRPr="00685742">
              <w:rPr>
                <w:color w:val="000000"/>
                <w:szCs w:val="20"/>
                <w:lang w:val="en-US" w:eastAsia="lt-LT"/>
              </w:rPr>
              <w:t xml:space="preserve">Visi ugdytiniai </w:t>
            </w:r>
          </w:p>
          <w:p w14:paraId="5F69F43E" w14:textId="7F36B045" w:rsidR="001000F4" w:rsidRDefault="00685742" w:rsidP="00685742">
            <w:pPr>
              <w:rPr>
                <w:b/>
                <w:bCs/>
                <w:color w:val="000000"/>
                <w:szCs w:val="20"/>
                <w:lang w:val="en-US" w:eastAsia="lt-LT"/>
              </w:rPr>
            </w:pPr>
            <w:r w:rsidRPr="00685742">
              <w:rPr>
                <w:color w:val="000000"/>
                <w:szCs w:val="20"/>
                <w:lang w:val="en-US" w:eastAsia="lt-LT"/>
              </w:rPr>
              <w:t>(2-6 m.)</w:t>
            </w:r>
          </w:p>
        </w:tc>
        <w:tc>
          <w:tcPr>
            <w:tcW w:w="1276" w:type="dxa"/>
          </w:tcPr>
          <w:p w14:paraId="3CFFA9F6" w14:textId="77777777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</w:p>
        </w:tc>
        <w:tc>
          <w:tcPr>
            <w:tcW w:w="1984" w:type="dxa"/>
          </w:tcPr>
          <w:p w14:paraId="037A4C54" w14:textId="7AE1A8CE" w:rsidR="001000F4" w:rsidRPr="00685742" w:rsidRDefault="00685742" w:rsidP="00685742">
            <w:pPr>
              <w:rPr>
                <w:color w:val="000000"/>
                <w:szCs w:val="20"/>
                <w:lang w:val="en-US" w:eastAsia="lt-LT"/>
              </w:rPr>
            </w:pPr>
            <w:r w:rsidRPr="00685742">
              <w:rPr>
                <w:color w:val="000000"/>
                <w:szCs w:val="20"/>
                <w:lang w:val="en-US" w:eastAsia="lt-LT"/>
              </w:rPr>
              <w:t>Atliktų tikrinimų skaičius -</w:t>
            </w:r>
            <w:r w:rsidR="00DE1947">
              <w:rPr>
                <w:color w:val="000000"/>
                <w:szCs w:val="20"/>
                <w:lang w:val="en-US" w:eastAsia="lt-LT"/>
              </w:rPr>
              <w:t xml:space="preserve"> </w:t>
            </w:r>
            <w:r w:rsidRPr="00685742">
              <w:rPr>
                <w:color w:val="000000"/>
                <w:szCs w:val="20"/>
                <w:lang w:val="en-US" w:eastAsia="lt-LT"/>
              </w:rPr>
              <w:t>1</w:t>
            </w:r>
          </w:p>
        </w:tc>
      </w:tr>
      <w:tr w:rsidR="001000F4" w14:paraId="44C85226" w14:textId="535281AD" w:rsidTr="00880576">
        <w:trPr>
          <w:trHeight w:val="419"/>
        </w:trPr>
        <w:tc>
          <w:tcPr>
            <w:tcW w:w="1842" w:type="dxa"/>
            <w:vMerge/>
          </w:tcPr>
          <w:p w14:paraId="6E30C2A8" w14:textId="77777777" w:rsidR="001000F4" w:rsidRDefault="001000F4" w:rsidP="001E4F36">
            <w:pPr>
              <w:pStyle w:val="Hipersaitas1"/>
              <w:spacing w:line="283" w:lineRule="auto"/>
              <w:jc w:val="left"/>
              <w:rPr>
                <w:b/>
                <w:bCs/>
                <w:sz w:val="24"/>
              </w:rPr>
            </w:pPr>
          </w:p>
        </w:tc>
        <w:tc>
          <w:tcPr>
            <w:tcW w:w="3119" w:type="dxa"/>
          </w:tcPr>
          <w:p w14:paraId="5FA89E3E" w14:textId="6D0DCFF5" w:rsidR="001000F4" w:rsidRPr="00211133" w:rsidRDefault="001000F4" w:rsidP="00211133">
            <w:pPr>
              <w:pStyle w:val="Antrat2"/>
              <w:jc w:val="left"/>
              <w:rPr>
                <w:b w:val="0"/>
              </w:rPr>
            </w:pPr>
            <w:r>
              <w:rPr>
                <w:b w:val="0"/>
              </w:rPr>
              <w:t>1.3. Lopšelio-darželio bendruomenės narių konsultavim</w:t>
            </w:r>
            <w:r w:rsidR="00685742">
              <w:rPr>
                <w:b w:val="0"/>
              </w:rPr>
              <w:t>a</w:t>
            </w:r>
            <w:r>
              <w:rPr>
                <w:b w:val="0"/>
              </w:rPr>
              <w:t>s dėl asmens sveikatos priežiūros įstaigų specialistų rekomendacijų įgyvendinmo.</w:t>
            </w:r>
          </w:p>
        </w:tc>
        <w:tc>
          <w:tcPr>
            <w:tcW w:w="1701" w:type="dxa"/>
          </w:tcPr>
          <w:p w14:paraId="62CB8A10" w14:textId="77777777" w:rsidR="001000F4" w:rsidRPr="00211133" w:rsidRDefault="001000F4" w:rsidP="00211133">
            <w:pPr>
              <w:rPr>
                <w:bCs/>
                <w:color w:val="000000"/>
                <w:szCs w:val="20"/>
                <w:lang w:val="en-US" w:eastAsia="lt-LT"/>
              </w:rPr>
            </w:pPr>
            <w:r w:rsidRPr="00211133">
              <w:rPr>
                <w:bCs/>
                <w:color w:val="000000"/>
                <w:szCs w:val="20"/>
                <w:lang w:val="en-US" w:eastAsia="lt-LT"/>
              </w:rPr>
              <w:t>Nuolat</w:t>
            </w:r>
          </w:p>
        </w:tc>
        <w:tc>
          <w:tcPr>
            <w:tcW w:w="2835" w:type="dxa"/>
          </w:tcPr>
          <w:p w14:paraId="357C63FA" w14:textId="77777777" w:rsidR="001000F4" w:rsidRDefault="001000F4" w:rsidP="0069291C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  <w:p w14:paraId="00143156" w14:textId="77777777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</w:p>
        </w:tc>
        <w:tc>
          <w:tcPr>
            <w:tcW w:w="2126" w:type="dxa"/>
          </w:tcPr>
          <w:p w14:paraId="21B5569C" w14:textId="51E4DC45" w:rsidR="001000F4" w:rsidRPr="00880576" w:rsidRDefault="00880576" w:rsidP="00880576">
            <w:pPr>
              <w:rPr>
                <w:color w:val="000000"/>
                <w:szCs w:val="20"/>
                <w:lang w:val="en-US" w:eastAsia="lt-LT"/>
              </w:rPr>
            </w:pPr>
            <w:r w:rsidRPr="00880576">
              <w:rPr>
                <w:color w:val="000000"/>
                <w:szCs w:val="20"/>
                <w:lang w:val="en-US" w:eastAsia="lt-LT"/>
              </w:rPr>
              <w:t>Bendruomenės nariai</w:t>
            </w:r>
          </w:p>
        </w:tc>
        <w:tc>
          <w:tcPr>
            <w:tcW w:w="1276" w:type="dxa"/>
          </w:tcPr>
          <w:p w14:paraId="158A7490" w14:textId="77777777" w:rsidR="001000F4" w:rsidRDefault="001000F4" w:rsidP="002E2CD2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</w:p>
        </w:tc>
        <w:tc>
          <w:tcPr>
            <w:tcW w:w="1984" w:type="dxa"/>
          </w:tcPr>
          <w:p w14:paraId="6B6BA930" w14:textId="6F7A52F3" w:rsidR="001000F4" w:rsidRPr="00EE761D" w:rsidRDefault="00685742" w:rsidP="00EE761D">
            <w:pPr>
              <w:rPr>
                <w:color w:val="000000"/>
                <w:szCs w:val="20"/>
                <w:lang w:val="en-US" w:eastAsia="lt-LT"/>
              </w:rPr>
            </w:pPr>
            <w:r w:rsidRPr="00EE761D">
              <w:rPr>
                <w:color w:val="000000"/>
                <w:szCs w:val="20"/>
                <w:lang w:val="en-US" w:eastAsia="lt-LT"/>
              </w:rPr>
              <w:t>Ne mažiau 10 konsultacijų per metus</w:t>
            </w:r>
          </w:p>
        </w:tc>
      </w:tr>
      <w:tr w:rsidR="001000F4" w14:paraId="20E26083" w14:textId="50A7C5F3" w:rsidTr="00880576">
        <w:trPr>
          <w:trHeight w:val="616"/>
        </w:trPr>
        <w:tc>
          <w:tcPr>
            <w:tcW w:w="1842" w:type="dxa"/>
            <w:vMerge/>
          </w:tcPr>
          <w:p w14:paraId="54045B1D" w14:textId="77777777" w:rsidR="001000F4" w:rsidRDefault="001000F4" w:rsidP="001E4F36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3119" w:type="dxa"/>
          </w:tcPr>
          <w:p w14:paraId="4628432C" w14:textId="196CCFA2" w:rsidR="001000F4" w:rsidRDefault="001000F4" w:rsidP="00211133">
            <w:pPr>
              <w:pStyle w:val="Pagrindinistekstas3"/>
              <w:rPr>
                <w:rFonts w:eastAsia="Constantia"/>
              </w:rPr>
            </w:pPr>
            <w:r>
              <w:t>1.4. Programos ,,Bitė</w:t>
            </w:r>
            <w:r w:rsidR="000B4207">
              <w:t>”</w:t>
            </w:r>
            <w:r>
              <w:t xml:space="preserve"> sveikuolė” įgyvendinimas.</w:t>
            </w:r>
          </w:p>
          <w:p w14:paraId="11A5CE72" w14:textId="77777777" w:rsidR="001000F4" w:rsidRDefault="001000F4" w:rsidP="002E2CD2"/>
        </w:tc>
        <w:tc>
          <w:tcPr>
            <w:tcW w:w="1701" w:type="dxa"/>
          </w:tcPr>
          <w:p w14:paraId="20EDAEA1" w14:textId="77777777" w:rsidR="001000F4" w:rsidRDefault="001000F4" w:rsidP="002E2CD2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Visus metus</w:t>
            </w:r>
          </w:p>
          <w:p w14:paraId="59510757" w14:textId="77777777" w:rsidR="001000F4" w:rsidRDefault="001000F4" w:rsidP="002E2CD2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35" w:type="dxa"/>
          </w:tcPr>
          <w:p w14:paraId="14937EEF" w14:textId="77777777" w:rsidR="001000F4" w:rsidRDefault="001000F4" w:rsidP="0069291C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Direktoriaus pavaduotojas ugdymui</w:t>
            </w:r>
          </w:p>
        </w:tc>
        <w:tc>
          <w:tcPr>
            <w:tcW w:w="2126" w:type="dxa"/>
          </w:tcPr>
          <w:p w14:paraId="1E858DCC" w14:textId="77777777" w:rsidR="00685742" w:rsidRPr="00685742" w:rsidRDefault="00685742" w:rsidP="00685742">
            <w:pPr>
              <w:rPr>
                <w:color w:val="000000"/>
                <w:lang w:val="en-US" w:eastAsia="lt-LT"/>
              </w:rPr>
            </w:pPr>
            <w:r w:rsidRPr="00685742">
              <w:rPr>
                <w:color w:val="000000"/>
                <w:lang w:val="en-US" w:eastAsia="lt-LT"/>
              </w:rPr>
              <w:t xml:space="preserve">Visi ugdytiniai </w:t>
            </w:r>
          </w:p>
          <w:p w14:paraId="797940A2" w14:textId="049D8256" w:rsidR="001000F4" w:rsidRPr="00685742" w:rsidRDefault="00685742" w:rsidP="00685742">
            <w:pPr>
              <w:pStyle w:val="Hipersaitas1"/>
              <w:spacing w:line="283" w:lineRule="auto"/>
              <w:ind w:firstLine="0"/>
              <w:jc w:val="left"/>
              <w:rPr>
                <w:sz w:val="24"/>
                <w:szCs w:val="24"/>
              </w:rPr>
            </w:pPr>
            <w:r w:rsidRPr="00685742">
              <w:rPr>
                <w:sz w:val="24"/>
                <w:szCs w:val="24"/>
              </w:rPr>
              <w:t>(2-6 m.)</w:t>
            </w:r>
          </w:p>
          <w:p w14:paraId="3BB16E54" w14:textId="77777777" w:rsidR="001000F4" w:rsidRDefault="001000F4" w:rsidP="006237C0">
            <w:pPr>
              <w:pStyle w:val="Hipersaitas1"/>
              <w:spacing w:line="283" w:lineRule="auto"/>
              <w:ind w:firstLine="0"/>
              <w:rPr>
                <w:sz w:val="24"/>
              </w:rPr>
            </w:pPr>
          </w:p>
        </w:tc>
        <w:tc>
          <w:tcPr>
            <w:tcW w:w="1276" w:type="dxa"/>
          </w:tcPr>
          <w:p w14:paraId="3BEF05A1" w14:textId="71BEC429" w:rsidR="001000F4" w:rsidRDefault="001000F4" w:rsidP="006237C0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Pedagogai</w:t>
            </w:r>
          </w:p>
        </w:tc>
        <w:tc>
          <w:tcPr>
            <w:tcW w:w="1984" w:type="dxa"/>
          </w:tcPr>
          <w:p w14:paraId="57FA46C2" w14:textId="167F921E" w:rsidR="001000F4" w:rsidRDefault="001000F4" w:rsidP="006237C0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Įgyvendintų programų skaičius -1</w:t>
            </w:r>
          </w:p>
        </w:tc>
      </w:tr>
      <w:tr w:rsidR="001000F4" w:rsidRPr="0069291C" w14:paraId="7AAC945C" w14:textId="31B7C9F2" w:rsidTr="00880576">
        <w:trPr>
          <w:trHeight w:val="622"/>
        </w:trPr>
        <w:tc>
          <w:tcPr>
            <w:tcW w:w="1842" w:type="dxa"/>
            <w:vMerge/>
          </w:tcPr>
          <w:p w14:paraId="3041E166" w14:textId="77777777" w:rsidR="001000F4" w:rsidRDefault="001000F4" w:rsidP="0069291C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  <w:tc>
          <w:tcPr>
            <w:tcW w:w="3119" w:type="dxa"/>
          </w:tcPr>
          <w:p w14:paraId="6A70CB96" w14:textId="7DD4B82A" w:rsidR="001000F4" w:rsidRDefault="001000F4" w:rsidP="0069291C">
            <w:pPr>
              <w:pStyle w:val="Pagrindiniotekstotrauka"/>
              <w:ind w:left="0" w:firstLine="0"/>
              <w:rPr>
                <w:sz w:val="24"/>
              </w:rPr>
            </w:pPr>
            <w:r>
              <w:rPr>
                <w:sz w:val="24"/>
              </w:rPr>
              <w:t>1.</w:t>
            </w:r>
            <w:r w:rsidR="00B97C1A">
              <w:rPr>
                <w:sz w:val="24"/>
              </w:rPr>
              <w:t>5</w:t>
            </w:r>
            <w:r>
              <w:rPr>
                <w:sz w:val="24"/>
              </w:rPr>
              <w:t>. Individualių konsultacijų teikimas ugdytinių tėvams, įstaigos bendruomenei sv</w:t>
            </w:r>
            <w:r w:rsidR="00EE761D">
              <w:rPr>
                <w:sz w:val="24"/>
              </w:rPr>
              <w:t>ei</w:t>
            </w:r>
            <w:r>
              <w:rPr>
                <w:sz w:val="24"/>
              </w:rPr>
              <w:t>katos saugojimo ir stiprinimo klausimais.</w:t>
            </w:r>
          </w:p>
        </w:tc>
        <w:tc>
          <w:tcPr>
            <w:tcW w:w="1701" w:type="dxa"/>
          </w:tcPr>
          <w:p w14:paraId="043F28EA" w14:textId="77777777" w:rsidR="001000F4" w:rsidRPr="00211133" w:rsidRDefault="001000F4" w:rsidP="0069291C">
            <w:pPr>
              <w:rPr>
                <w:bCs/>
                <w:color w:val="000000"/>
                <w:szCs w:val="20"/>
                <w:lang w:val="en-US" w:eastAsia="lt-LT"/>
              </w:rPr>
            </w:pPr>
            <w:r w:rsidRPr="00211133">
              <w:rPr>
                <w:bCs/>
                <w:color w:val="000000"/>
                <w:szCs w:val="20"/>
                <w:lang w:val="en-US" w:eastAsia="lt-LT"/>
              </w:rPr>
              <w:t>Nuolat</w:t>
            </w:r>
          </w:p>
        </w:tc>
        <w:tc>
          <w:tcPr>
            <w:tcW w:w="2835" w:type="dxa"/>
          </w:tcPr>
          <w:p w14:paraId="0611504F" w14:textId="77777777" w:rsidR="001000F4" w:rsidRDefault="001000F4" w:rsidP="0069291C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  <w:p w14:paraId="61429C1F" w14:textId="77777777" w:rsidR="001000F4" w:rsidRDefault="001000F4" w:rsidP="0069291C">
            <w:pPr>
              <w:jc w:val="center"/>
              <w:rPr>
                <w:b/>
                <w:bCs/>
                <w:color w:val="000000"/>
                <w:szCs w:val="20"/>
                <w:lang w:val="en-US" w:eastAsia="lt-LT"/>
              </w:rPr>
            </w:pPr>
          </w:p>
        </w:tc>
        <w:tc>
          <w:tcPr>
            <w:tcW w:w="2126" w:type="dxa"/>
          </w:tcPr>
          <w:p w14:paraId="536C3EA8" w14:textId="00CAC153" w:rsidR="001000F4" w:rsidRPr="0069291C" w:rsidRDefault="00880576" w:rsidP="0069291C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Ugdytinių tėvai</w:t>
            </w:r>
          </w:p>
        </w:tc>
        <w:tc>
          <w:tcPr>
            <w:tcW w:w="1276" w:type="dxa"/>
          </w:tcPr>
          <w:p w14:paraId="08E99856" w14:textId="77777777" w:rsidR="001000F4" w:rsidRPr="0069291C" w:rsidRDefault="001000F4" w:rsidP="0069291C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71FB15D6" w14:textId="6F2BBAC3" w:rsidR="001000F4" w:rsidRPr="00EE761D" w:rsidRDefault="00EE761D" w:rsidP="0069291C">
            <w:pPr>
              <w:pStyle w:val="Hipersaitas1"/>
              <w:spacing w:line="283" w:lineRule="auto"/>
              <w:ind w:firstLine="0"/>
              <w:jc w:val="left"/>
              <w:rPr>
                <w:sz w:val="24"/>
                <w:szCs w:val="24"/>
                <w:lang w:val="lt-LT"/>
              </w:rPr>
            </w:pPr>
            <w:r w:rsidRPr="00EE761D">
              <w:rPr>
                <w:sz w:val="24"/>
                <w:szCs w:val="24"/>
              </w:rPr>
              <w:t>Ne mažiau 10 konsultacijų per metus</w:t>
            </w:r>
          </w:p>
        </w:tc>
      </w:tr>
      <w:tr w:rsidR="003568FA" w:rsidRPr="0069291C" w14:paraId="6857A172" w14:textId="77777777" w:rsidTr="00880576">
        <w:trPr>
          <w:trHeight w:val="622"/>
        </w:trPr>
        <w:tc>
          <w:tcPr>
            <w:tcW w:w="1842" w:type="dxa"/>
            <w:vMerge/>
          </w:tcPr>
          <w:p w14:paraId="0598DD5C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  <w:tc>
          <w:tcPr>
            <w:tcW w:w="3119" w:type="dxa"/>
          </w:tcPr>
          <w:p w14:paraId="5470B929" w14:textId="069E6E9C" w:rsidR="003568FA" w:rsidRDefault="003568FA" w:rsidP="003568FA">
            <w:pPr>
              <w:pStyle w:val="Pagrindiniotekstotrauka"/>
              <w:ind w:left="0" w:firstLine="0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  <w:lang w:val="en-US"/>
              </w:rPr>
              <w:t>6</w:t>
            </w:r>
            <w:r>
              <w:rPr>
                <w:sz w:val="24"/>
              </w:rPr>
              <w:t xml:space="preserve">. </w:t>
            </w:r>
            <w:r w:rsidR="00EC3AE3">
              <w:rPr>
                <w:sz w:val="24"/>
              </w:rPr>
              <w:t>Rytmetis ,,Judėkime – sportuokime, aukime“</w:t>
            </w:r>
          </w:p>
        </w:tc>
        <w:tc>
          <w:tcPr>
            <w:tcW w:w="1701" w:type="dxa"/>
          </w:tcPr>
          <w:p w14:paraId="037C3037" w14:textId="4DF1CA69" w:rsidR="003568FA" w:rsidRPr="00211133" w:rsidRDefault="00EC3AE3" w:rsidP="003568FA">
            <w:pPr>
              <w:rPr>
                <w:bCs/>
                <w:color w:val="000000"/>
                <w:szCs w:val="20"/>
                <w:lang w:val="en-US" w:eastAsia="lt-LT"/>
              </w:rPr>
            </w:pPr>
            <w:r>
              <w:rPr>
                <w:bCs/>
                <w:color w:val="000000"/>
                <w:szCs w:val="20"/>
                <w:lang w:val="en-US" w:eastAsia="lt-LT"/>
              </w:rPr>
              <w:t>Gegužė</w:t>
            </w:r>
          </w:p>
        </w:tc>
        <w:tc>
          <w:tcPr>
            <w:tcW w:w="2835" w:type="dxa"/>
          </w:tcPr>
          <w:p w14:paraId="4E526B0C" w14:textId="27B58FCF" w:rsidR="003568FA" w:rsidRDefault="003568FA" w:rsidP="003568FA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</w:tc>
        <w:tc>
          <w:tcPr>
            <w:tcW w:w="2126" w:type="dxa"/>
          </w:tcPr>
          <w:p w14:paraId="4AE1869F" w14:textId="7B5AAEAB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4-6 m. vaikai</w:t>
            </w:r>
          </w:p>
        </w:tc>
        <w:tc>
          <w:tcPr>
            <w:tcW w:w="1276" w:type="dxa"/>
          </w:tcPr>
          <w:p w14:paraId="48F664BE" w14:textId="60EBD858" w:rsidR="003568FA" w:rsidRPr="0069291C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Pedagogai</w:t>
            </w:r>
          </w:p>
        </w:tc>
        <w:tc>
          <w:tcPr>
            <w:tcW w:w="1984" w:type="dxa"/>
          </w:tcPr>
          <w:p w14:paraId="2F83A4D7" w14:textId="035E0BB3" w:rsidR="003568FA" w:rsidRPr="00EE761D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lang w:val="lt-LT"/>
              </w:rPr>
              <w:t xml:space="preserve">Organizuotų </w:t>
            </w:r>
            <w:r w:rsidR="00EC3AE3">
              <w:rPr>
                <w:sz w:val="24"/>
                <w:lang w:val="lt-LT"/>
              </w:rPr>
              <w:t>rytmečių</w:t>
            </w:r>
            <w:r>
              <w:rPr>
                <w:sz w:val="24"/>
                <w:lang w:val="lt-LT"/>
              </w:rPr>
              <w:t xml:space="preserve"> skaičius - 1</w:t>
            </w:r>
          </w:p>
        </w:tc>
      </w:tr>
      <w:tr w:rsidR="003568FA" w:rsidRPr="0069291C" w14:paraId="54CEBD51" w14:textId="77777777" w:rsidTr="00880576">
        <w:trPr>
          <w:trHeight w:val="622"/>
        </w:trPr>
        <w:tc>
          <w:tcPr>
            <w:tcW w:w="1842" w:type="dxa"/>
            <w:vMerge/>
          </w:tcPr>
          <w:p w14:paraId="27174988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  <w:tc>
          <w:tcPr>
            <w:tcW w:w="3119" w:type="dxa"/>
          </w:tcPr>
          <w:p w14:paraId="436CBFB9" w14:textId="16F92D04" w:rsidR="003568FA" w:rsidRDefault="003568FA" w:rsidP="003568FA">
            <w:pPr>
              <w:pStyle w:val="Pagrindiniotekstotrauka"/>
              <w:ind w:left="0" w:firstLine="0"/>
              <w:rPr>
                <w:sz w:val="24"/>
              </w:rPr>
            </w:pPr>
            <w:r>
              <w:rPr>
                <w:sz w:val="24"/>
              </w:rPr>
              <w:t xml:space="preserve">1.7. </w:t>
            </w:r>
          </w:p>
        </w:tc>
        <w:tc>
          <w:tcPr>
            <w:tcW w:w="1701" w:type="dxa"/>
          </w:tcPr>
          <w:p w14:paraId="3E03E377" w14:textId="77777777" w:rsidR="003568FA" w:rsidRPr="00211133" w:rsidRDefault="003568FA" w:rsidP="003568FA">
            <w:pPr>
              <w:rPr>
                <w:bCs/>
                <w:color w:val="000000"/>
                <w:szCs w:val="20"/>
                <w:lang w:val="en-US" w:eastAsia="lt-LT"/>
              </w:rPr>
            </w:pPr>
          </w:p>
        </w:tc>
        <w:tc>
          <w:tcPr>
            <w:tcW w:w="2835" w:type="dxa"/>
          </w:tcPr>
          <w:p w14:paraId="363A1C1B" w14:textId="77777777" w:rsidR="003568FA" w:rsidRDefault="003568FA" w:rsidP="003568FA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</w:p>
        </w:tc>
        <w:tc>
          <w:tcPr>
            <w:tcW w:w="2126" w:type="dxa"/>
          </w:tcPr>
          <w:p w14:paraId="6E550369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  <w:tc>
          <w:tcPr>
            <w:tcW w:w="1276" w:type="dxa"/>
          </w:tcPr>
          <w:p w14:paraId="4E70B78C" w14:textId="77777777" w:rsidR="003568FA" w:rsidRPr="0069291C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553E5EFC" w14:textId="77777777" w:rsidR="003568FA" w:rsidRPr="00EE761D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568FA" w:rsidRPr="0069291C" w14:paraId="24949153" w14:textId="72DC3BFE" w:rsidTr="00880576">
        <w:trPr>
          <w:trHeight w:val="622"/>
        </w:trPr>
        <w:tc>
          <w:tcPr>
            <w:tcW w:w="1842" w:type="dxa"/>
            <w:vMerge/>
          </w:tcPr>
          <w:p w14:paraId="486B3D28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  <w:tc>
          <w:tcPr>
            <w:tcW w:w="3119" w:type="dxa"/>
          </w:tcPr>
          <w:p w14:paraId="5515F59B" w14:textId="2C28505E" w:rsidR="003568FA" w:rsidRDefault="003568FA" w:rsidP="003568FA">
            <w:pPr>
              <w:pStyle w:val="Pagrindiniotekstotrauka"/>
              <w:ind w:left="0" w:firstLine="0"/>
              <w:rPr>
                <w:sz w:val="24"/>
              </w:rPr>
            </w:pPr>
          </w:p>
        </w:tc>
        <w:tc>
          <w:tcPr>
            <w:tcW w:w="1701" w:type="dxa"/>
          </w:tcPr>
          <w:p w14:paraId="467C1F7D" w14:textId="7C6790BB" w:rsidR="003568FA" w:rsidRPr="00E316B2" w:rsidRDefault="003568FA" w:rsidP="003568FA">
            <w:pPr>
              <w:rPr>
                <w:bCs/>
                <w:color w:val="000000"/>
                <w:szCs w:val="20"/>
                <w:lang w:val="lt-LT" w:eastAsia="lt-LT"/>
              </w:rPr>
            </w:pPr>
          </w:p>
        </w:tc>
        <w:tc>
          <w:tcPr>
            <w:tcW w:w="2835" w:type="dxa"/>
          </w:tcPr>
          <w:p w14:paraId="22D0D2A2" w14:textId="5F37D808" w:rsidR="003568FA" w:rsidRDefault="003568FA" w:rsidP="003568FA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</w:p>
        </w:tc>
        <w:tc>
          <w:tcPr>
            <w:tcW w:w="2126" w:type="dxa"/>
          </w:tcPr>
          <w:p w14:paraId="402D4A9F" w14:textId="768ECC12" w:rsidR="003568FA" w:rsidRPr="0069291C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  <w:tc>
          <w:tcPr>
            <w:tcW w:w="1276" w:type="dxa"/>
          </w:tcPr>
          <w:p w14:paraId="1E07671E" w14:textId="7A38F7FE" w:rsidR="003568FA" w:rsidRPr="0069291C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  <w:tc>
          <w:tcPr>
            <w:tcW w:w="1984" w:type="dxa"/>
          </w:tcPr>
          <w:p w14:paraId="2E84D016" w14:textId="70409FA2" w:rsidR="003568FA" w:rsidRPr="0069291C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</w:p>
        </w:tc>
      </w:tr>
      <w:tr w:rsidR="003568FA" w14:paraId="1B642956" w14:textId="5CECB869" w:rsidTr="00880576">
        <w:trPr>
          <w:trHeight w:val="68"/>
        </w:trPr>
        <w:tc>
          <w:tcPr>
            <w:tcW w:w="1842" w:type="dxa"/>
            <w:vMerge w:val="restart"/>
          </w:tcPr>
          <w:p w14:paraId="49C48BC0" w14:textId="77777777" w:rsidR="003568FA" w:rsidRPr="0069291C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  <w:r>
              <w:rPr>
                <w:bCs/>
                <w:sz w:val="24"/>
                <w:lang w:val="lt-LT"/>
              </w:rPr>
              <w:t>2</w:t>
            </w:r>
            <w:r w:rsidRPr="0069291C">
              <w:rPr>
                <w:bCs/>
                <w:sz w:val="24"/>
                <w:lang w:val="lt-LT"/>
              </w:rPr>
              <w:t>.</w:t>
            </w:r>
            <w:r w:rsidRPr="0069291C">
              <w:rPr>
                <w:lang w:val="lt-LT"/>
              </w:rPr>
              <w:t xml:space="preserve"> </w:t>
            </w:r>
            <w:r w:rsidRPr="0069291C">
              <w:rPr>
                <w:sz w:val="24"/>
                <w:lang w:val="lt-LT"/>
              </w:rPr>
              <w:t>Infekcinių ligų, jų rizikos veiksnių ir šių ligų profilaktika</w:t>
            </w:r>
          </w:p>
        </w:tc>
        <w:tc>
          <w:tcPr>
            <w:tcW w:w="3119" w:type="dxa"/>
          </w:tcPr>
          <w:p w14:paraId="1AA1FE71" w14:textId="449764B2" w:rsidR="003568FA" w:rsidRDefault="003568FA" w:rsidP="003568FA">
            <w:r>
              <w:rPr>
                <w:rFonts w:eastAsia="Constantia" w:cs="Constantia"/>
                <w:lang w:val="lt-LT"/>
              </w:rPr>
              <w:t>2</w:t>
            </w:r>
            <w:r w:rsidRPr="0069291C">
              <w:rPr>
                <w:rFonts w:eastAsia="Constantia" w:cs="Constantia"/>
                <w:lang w:val="lt-LT"/>
              </w:rPr>
              <w:t xml:space="preserve">.1. </w:t>
            </w:r>
            <w:r>
              <w:rPr>
                <w:bCs/>
                <w:color w:val="000000"/>
              </w:rPr>
              <w:t>Visuomenės sveikatos centro specialistų nurodytų užkrečiamų ligų piežiūros koordinavimas ir profilaktikos priemoni</w:t>
            </w:r>
            <w:r>
              <w:rPr>
                <w:bCs/>
                <w:color w:val="000000"/>
                <w:lang w:val="lt-LT"/>
              </w:rPr>
              <w:t>ų vykdymas.</w:t>
            </w:r>
          </w:p>
        </w:tc>
        <w:tc>
          <w:tcPr>
            <w:tcW w:w="1701" w:type="dxa"/>
          </w:tcPr>
          <w:p w14:paraId="23E01F8D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Esant pranešimui</w:t>
            </w:r>
          </w:p>
          <w:p w14:paraId="53AAE681" w14:textId="3E3C218E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  <w:p w14:paraId="76688721" w14:textId="30F59926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  <w:p w14:paraId="32FC9ED3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35" w:type="dxa"/>
          </w:tcPr>
          <w:p w14:paraId="2065C8C4" w14:textId="77777777" w:rsidR="003568FA" w:rsidRDefault="003568FA" w:rsidP="003568FA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  <w:p w14:paraId="7BD3BEF2" w14:textId="03EBF631" w:rsidR="003568FA" w:rsidRDefault="003568FA" w:rsidP="003568FA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</w:p>
        </w:tc>
        <w:tc>
          <w:tcPr>
            <w:tcW w:w="2126" w:type="dxa"/>
          </w:tcPr>
          <w:p w14:paraId="05514F84" w14:textId="118FCB6A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Valytojas, mokytojo padėjėjai, mokinio padėjėjai, mokytojai.</w:t>
            </w:r>
          </w:p>
        </w:tc>
        <w:tc>
          <w:tcPr>
            <w:tcW w:w="1276" w:type="dxa"/>
          </w:tcPr>
          <w:p w14:paraId="66A9039B" w14:textId="77777777" w:rsidR="003568FA" w:rsidRDefault="003568FA" w:rsidP="003568FA">
            <w:pPr>
              <w:pStyle w:val="Hipersaitas1"/>
              <w:spacing w:line="283" w:lineRule="auto"/>
              <w:jc w:val="left"/>
              <w:rPr>
                <w:sz w:val="24"/>
              </w:rPr>
            </w:pPr>
          </w:p>
        </w:tc>
        <w:tc>
          <w:tcPr>
            <w:tcW w:w="1984" w:type="dxa"/>
          </w:tcPr>
          <w:p w14:paraId="152F4E4B" w14:textId="77777777" w:rsidR="003568FA" w:rsidRDefault="003568FA" w:rsidP="003568FA">
            <w:pPr>
              <w:pStyle w:val="Hipersaitas1"/>
              <w:spacing w:line="283" w:lineRule="auto"/>
              <w:jc w:val="left"/>
              <w:rPr>
                <w:sz w:val="24"/>
              </w:rPr>
            </w:pPr>
          </w:p>
        </w:tc>
      </w:tr>
      <w:tr w:rsidR="003568FA" w14:paraId="7535BFFF" w14:textId="3624BA2D" w:rsidTr="00880576">
        <w:trPr>
          <w:trHeight w:val="651"/>
        </w:trPr>
        <w:tc>
          <w:tcPr>
            <w:tcW w:w="1842" w:type="dxa"/>
            <w:vMerge/>
          </w:tcPr>
          <w:p w14:paraId="6C928C6D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bCs/>
                <w:sz w:val="24"/>
              </w:rPr>
            </w:pPr>
          </w:p>
        </w:tc>
        <w:tc>
          <w:tcPr>
            <w:tcW w:w="3119" w:type="dxa"/>
          </w:tcPr>
          <w:p w14:paraId="4D2216AD" w14:textId="05E787AB" w:rsidR="003568FA" w:rsidRDefault="003568FA" w:rsidP="003568FA">
            <w:pPr>
              <w:rPr>
                <w:rFonts w:eastAsia="Constantia" w:cs="Constantia"/>
              </w:rPr>
            </w:pPr>
            <w:r>
              <w:rPr>
                <w:bCs/>
                <w:color w:val="000000"/>
              </w:rPr>
              <w:t xml:space="preserve">2.2. </w:t>
            </w:r>
            <w:r w:rsidRPr="00D212D8">
              <w:rPr>
                <w:bCs/>
                <w:color w:val="000000"/>
                <w:lang w:val="pt-PT"/>
              </w:rPr>
              <w:t>Darželio patalpų švaros ir tvarkos priežiūra.</w:t>
            </w:r>
          </w:p>
        </w:tc>
        <w:tc>
          <w:tcPr>
            <w:tcW w:w="1701" w:type="dxa"/>
          </w:tcPr>
          <w:p w14:paraId="2FCCC609" w14:textId="0198E35E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Kartą per mėn.</w:t>
            </w:r>
          </w:p>
          <w:p w14:paraId="5DD62348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35" w:type="dxa"/>
          </w:tcPr>
          <w:p w14:paraId="574436B0" w14:textId="47FC2180" w:rsidR="003568FA" w:rsidRDefault="003568FA" w:rsidP="003568FA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</w:tc>
        <w:tc>
          <w:tcPr>
            <w:tcW w:w="2126" w:type="dxa"/>
          </w:tcPr>
          <w:p w14:paraId="6EF2D72D" w14:textId="1DE52008" w:rsidR="003568FA" w:rsidRDefault="003568FA" w:rsidP="003568FA">
            <w:pPr>
              <w:pStyle w:val="Hipersaitas1"/>
              <w:spacing w:line="283" w:lineRule="auto"/>
              <w:ind w:firstLine="31"/>
              <w:jc w:val="left"/>
              <w:rPr>
                <w:sz w:val="24"/>
              </w:rPr>
            </w:pPr>
            <w:r>
              <w:rPr>
                <w:sz w:val="24"/>
              </w:rPr>
              <w:t>Mokytojų padėjėjai, mokytojai</w:t>
            </w:r>
          </w:p>
        </w:tc>
        <w:tc>
          <w:tcPr>
            <w:tcW w:w="1276" w:type="dxa"/>
          </w:tcPr>
          <w:p w14:paraId="7606A950" w14:textId="77777777" w:rsidR="003568FA" w:rsidRDefault="003568FA" w:rsidP="003568FA">
            <w:pPr>
              <w:pStyle w:val="Hipersaitas1"/>
              <w:spacing w:line="283" w:lineRule="auto"/>
              <w:jc w:val="left"/>
              <w:rPr>
                <w:sz w:val="24"/>
              </w:rPr>
            </w:pPr>
          </w:p>
        </w:tc>
        <w:tc>
          <w:tcPr>
            <w:tcW w:w="1984" w:type="dxa"/>
          </w:tcPr>
          <w:p w14:paraId="41885521" w14:textId="5CB2FF9A" w:rsidR="003568FA" w:rsidRDefault="003568FA" w:rsidP="003568FA">
            <w:pPr>
              <w:pStyle w:val="Hipersaitas1"/>
              <w:spacing w:line="283" w:lineRule="auto"/>
              <w:ind w:firstLine="28"/>
              <w:jc w:val="left"/>
              <w:rPr>
                <w:sz w:val="24"/>
              </w:rPr>
            </w:pPr>
            <w:r>
              <w:rPr>
                <w:sz w:val="24"/>
              </w:rPr>
              <w:t>Patikrinimų skaičius – 10.</w:t>
            </w:r>
          </w:p>
        </w:tc>
      </w:tr>
      <w:tr w:rsidR="003568FA" w14:paraId="28381364" w14:textId="3C1BDC6A" w:rsidTr="00880576">
        <w:trPr>
          <w:trHeight w:val="994"/>
        </w:trPr>
        <w:tc>
          <w:tcPr>
            <w:tcW w:w="1842" w:type="dxa"/>
            <w:vMerge w:val="restart"/>
          </w:tcPr>
          <w:p w14:paraId="33ABF569" w14:textId="77777777" w:rsidR="003568FA" w:rsidRPr="00D212D8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bCs/>
                <w:sz w:val="24"/>
                <w:lang w:val="pt-PT"/>
              </w:rPr>
            </w:pPr>
            <w:r w:rsidRPr="00D212D8">
              <w:rPr>
                <w:sz w:val="24"/>
                <w:lang w:val="pt-PT"/>
              </w:rPr>
              <w:t>3. Lopšelio-darželio ,,Bitė” aplinkos sveikatinimo priemonių inicijavimas ir dalyvavimas jas įgyvendinant</w:t>
            </w:r>
          </w:p>
        </w:tc>
        <w:tc>
          <w:tcPr>
            <w:tcW w:w="3119" w:type="dxa"/>
          </w:tcPr>
          <w:p w14:paraId="026660EE" w14:textId="7AD6C131" w:rsidR="003568FA" w:rsidRDefault="003568FA" w:rsidP="003568FA">
            <w:pPr>
              <w:rPr>
                <w:rFonts w:eastAsia="Constantia" w:cs="Constantia"/>
              </w:rPr>
            </w:pPr>
            <w:r w:rsidRPr="00D212D8">
              <w:rPr>
                <w:lang w:val="pt-PT"/>
              </w:rPr>
              <w:t>3.1. Informacijos apie oro temperatūrą, aplinkos veiksnių įtaką vaikų sveikatai, sklaida lopšelio-darželio</w:t>
            </w:r>
            <w:r>
              <w:rPr>
                <w:lang w:val="pt-PT"/>
              </w:rPr>
              <w:t xml:space="preserve"> </w:t>
            </w:r>
            <w:r w:rsidRPr="00D212D8">
              <w:rPr>
                <w:lang w:val="pt-PT"/>
              </w:rPr>
              <w:t>bendruomenei.</w:t>
            </w:r>
          </w:p>
        </w:tc>
        <w:tc>
          <w:tcPr>
            <w:tcW w:w="1701" w:type="dxa"/>
          </w:tcPr>
          <w:p w14:paraId="2CA14C53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Nuolat</w:t>
            </w:r>
          </w:p>
          <w:p w14:paraId="42F9D908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  <w:p w14:paraId="0607E053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35" w:type="dxa"/>
          </w:tcPr>
          <w:p w14:paraId="77359083" w14:textId="77777777" w:rsidR="003568FA" w:rsidRDefault="003568FA" w:rsidP="003568FA">
            <w:pPr>
              <w:pStyle w:val="Hipersaitas1"/>
              <w:spacing w:line="283" w:lineRule="auto"/>
              <w:ind w:hanging="54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</w:tc>
        <w:tc>
          <w:tcPr>
            <w:tcW w:w="2126" w:type="dxa"/>
          </w:tcPr>
          <w:p w14:paraId="6274E8A0" w14:textId="7CD0C67C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Bendruomenės nariai</w:t>
            </w:r>
          </w:p>
          <w:p w14:paraId="3A0D385D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1276" w:type="dxa"/>
          </w:tcPr>
          <w:p w14:paraId="52E43D0A" w14:textId="77777777" w:rsidR="003568FA" w:rsidRDefault="003568FA" w:rsidP="003568FA">
            <w:pPr>
              <w:pStyle w:val="Hipersaitas1"/>
              <w:spacing w:line="283" w:lineRule="auto"/>
              <w:jc w:val="left"/>
              <w:rPr>
                <w:sz w:val="24"/>
              </w:rPr>
            </w:pPr>
          </w:p>
        </w:tc>
        <w:tc>
          <w:tcPr>
            <w:tcW w:w="1984" w:type="dxa"/>
          </w:tcPr>
          <w:p w14:paraId="19D63B19" w14:textId="77777777" w:rsidR="003568FA" w:rsidRDefault="003568FA" w:rsidP="003568FA">
            <w:pPr>
              <w:pStyle w:val="Hipersaitas1"/>
              <w:spacing w:line="283" w:lineRule="auto"/>
              <w:jc w:val="left"/>
              <w:rPr>
                <w:sz w:val="24"/>
              </w:rPr>
            </w:pPr>
          </w:p>
        </w:tc>
      </w:tr>
      <w:tr w:rsidR="003568FA" w14:paraId="5359B386" w14:textId="20DDA313" w:rsidTr="00880576">
        <w:trPr>
          <w:trHeight w:val="70"/>
        </w:trPr>
        <w:tc>
          <w:tcPr>
            <w:tcW w:w="1842" w:type="dxa"/>
            <w:vMerge/>
          </w:tcPr>
          <w:p w14:paraId="0A4CA15F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en-GB"/>
              </w:rPr>
            </w:pPr>
          </w:p>
        </w:tc>
        <w:tc>
          <w:tcPr>
            <w:tcW w:w="3119" w:type="dxa"/>
          </w:tcPr>
          <w:p w14:paraId="38D77C46" w14:textId="77777777" w:rsidR="003568FA" w:rsidRPr="00D212D8" w:rsidRDefault="003568FA" w:rsidP="003568FA">
            <w:pPr>
              <w:rPr>
                <w:lang w:val="pt-PT"/>
              </w:rPr>
            </w:pPr>
            <w:r w:rsidRPr="00D212D8">
              <w:rPr>
                <w:lang w:val="pt-PT"/>
              </w:rPr>
              <w:t>3.2. Lopšelio-darželio maisto bloko vidinio audito atlikimas</w:t>
            </w:r>
          </w:p>
        </w:tc>
        <w:tc>
          <w:tcPr>
            <w:tcW w:w="1701" w:type="dxa"/>
          </w:tcPr>
          <w:p w14:paraId="3DC75D33" w14:textId="77777777" w:rsidR="003568FA" w:rsidRPr="0055285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lt-LT"/>
              </w:rPr>
            </w:pPr>
            <w:r>
              <w:rPr>
                <w:sz w:val="24"/>
                <w:lang w:val="lt-LT"/>
              </w:rPr>
              <w:t>Balandžio mėn.</w:t>
            </w:r>
          </w:p>
        </w:tc>
        <w:tc>
          <w:tcPr>
            <w:tcW w:w="2835" w:type="dxa"/>
          </w:tcPr>
          <w:p w14:paraId="244F4A37" w14:textId="6216B846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Komisja</w:t>
            </w:r>
          </w:p>
        </w:tc>
        <w:tc>
          <w:tcPr>
            <w:tcW w:w="2126" w:type="dxa"/>
          </w:tcPr>
          <w:p w14:paraId="10DEEDE9" w14:textId="02E5AAF2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Virtuvės darbuotojai</w:t>
            </w:r>
          </w:p>
        </w:tc>
        <w:tc>
          <w:tcPr>
            <w:tcW w:w="1276" w:type="dxa"/>
          </w:tcPr>
          <w:p w14:paraId="2B2C9D98" w14:textId="77777777" w:rsidR="003568FA" w:rsidRDefault="003568FA" w:rsidP="003568FA">
            <w:pPr>
              <w:pStyle w:val="Hipersaitas1"/>
              <w:spacing w:line="283" w:lineRule="auto"/>
              <w:jc w:val="left"/>
              <w:rPr>
                <w:sz w:val="24"/>
              </w:rPr>
            </w:pPr>
          </w:p>
        </w:tc>
        <w:tc>
          <w:tcPr>
            <w:tcW w:w="1984" w:type="dxa"/>
          </w:tcPr>
          <w:p w14:paraId="589FDE8F" w14:textId="07E59AF2" w:rsidR="003568FA" w:rsidRDefault="003568FA" w:rsidP="003568FA">
            <w:pPr>
              <w:pStyle w:val="Hipersaitas1"/>
              <w:spacing w:line="283" w:lineRule="auto"/>
              <w:ind w:firstLine="28"/>
              <w:jc w:val="left"/>
              <w:rPr>
                <w:sz w:val="24"/>
              </w:rPr>
            </w:pPr>
            <w:r>
              <w:rPr>
                <w:sz w:val="24"/>
              </w:rPr>
              <w:t>Atliktų auditų skaičius – 1.</w:t>
            </w:r>
          </w:p>
        </w:tc>
      </w:tr>
      <w:tr w:rsidR="003568FA" w14:paraId="6555009F" w14:textId="4C4F619D" w:rsidTr="00880576">
        <w:trPr>
          <w:cantSplit/>
          <w:trHeight w:val="703"/>
        </w:trPr>
        <w:tc>
          <w:tcPr>
            <w:tcW w:w="1842" w:type="dxa"/>
            <w:vMerge w:val="restart"/>
          </w:tcPr>
          <w:p w14:paraId="3348F824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4. Nelaimingų atsitikimų prevencija</w:t>
            </w:r>
          </w:p>
        </w:tc>
        <w:tc>
          <w:tcPr>
            <w:tcW w:w="3119" w:type="dxa"/>
          </w:tcPr>
          <w:p w14:paraId="11645C77" w14:textId="77777777" w:rsidR="003568FA" w:rsidRPr="00D212D8" w:rsidRDefault="003568FA" w:rsidP="003568FA">
            <w:pPr>
              <w:rPr>
                <w:bCs/>
                <w:color w:val="000000"/>
                <w:lang w:val="pt-PT"/>
              </w:rPr>
            </w:pPr>
            <w:r w:rsidRPr="00D212D8">
              <w:rPr>
                <w:bCs/>
                <w:color w:val="000000"/>
                <w:lang w:val="pt-PT"/>
              </w:rPr>
              <w:t>4.1. Stebėti ugdymo aplinkos saugos būklę.</w:t>
            </w:r>
          </w:p>
          <w:p w14:paraId="523BFD79" w14:textId="77777777" w:rsidR="003568FA" w:rsidRPr="00D212D8" w:rsidRDefault="003568FA" w:rsidP="003568FA">
            <w:pPr>
              <w:rPr>
                <w:bCs/>
                <w:color w:val="000000"/>
                <w:lang w:val="pt-PT"/>
              </w:rPr>
            </w:pPr>
          </w:p>
        </w:tc>
        <w:tc>
          <w:tcPr>
            <w:tcW w:w="1701" w:type="dxa"/>
          </w:tcPr>
          <w:p w14:paraId="6277E64B" w14:textId="661EB748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Kartą per savaitę</w:t>
            </w:r>
          </w:p>
        </w:tc>
        <w:tc>
          <w:tcPr>
            <w:tcW w:w="2835" w:type="dxa"/>
          </w:tcPr>
          <w:p w14:paraId="2CCAB532" w14:textId="36B9F391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Ugdymo aprūpinimo padalinio vadovas </w:t>
            </w:r>
          </w:p>
        </w:tc>
        <w:tc>
          <w:tcPr>
            <w:tcW w:w="2126" w:type="dxa"/>
          </w:tcPr>
          <w:p w14:paraId="535E57A4" w14:textId="09C2ED04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Bendruomenės nariai</w:t>
            </w:r>
          </w:p>
        </w:tc>
        <w:tc>
          <w:tcPr>
            <w:tcW w:w="1276" w:type="dxa"/>
          </w:tcPr>
          <w:p w14:paraId="37EE291B" w14:textId="77777777" w:rsidR="003568FA" w:rsidRDefault="003568FA" w:rsidP="003568FA">
            <w:pPr>
              <w:pStyle w:val="Hipersaitas1"/>
              <w:spacing w:line="283" w:lineRule="auto"/>
              <w:rPr>
                <w:sz w:val="24"/>
              </w:rPr>
            </w:pPr>
          </w:p>
        </w:tc>
        <w:tc>
          <w:tcPr>
            <w:tcW w:w="1984" w:type="dxa"/>
          </w:tcPr>
          <w:p w14:paraId="4F06A85A" w14:textId="22A27F3A" w:rsidR="003568FA" w:rsidRDefault="003568FA" w:rsidP="003568FA">
            <w:pPr>
              <w:pStyle w:val="Hipersaitas1"/>
              <w:spacing w:line="283" w:lineRule="auto"/>
              <w:ind w:firstLine="0"/>
              <w:rPr>
                <w:sz w:val="24"/>
              </w:rPr>
            </w:pPr>
            <w:r>
              <w:rPr>
                <w:sz w:val="24"/>
              </w:rPr>
              <w:t>Atliktų stebėjimų skaičius – 40.</w:t>
            </w:r>
          </w:p>
        </w:tc>
      </w:tr>
      <w:tr w:rsidR="003568FA" w14:paraId="4AC1B148" w14:textId="44304E0B" w:rsidTr="00880576">
        <w:trPr>
          <w:cantSplit/>
          <w:trHeight w:val="703"/>
        </w:trPr>
        <w:tc>
          <w:tcPr>
            <w:tcW w:w="1842" w:type="dxa"/>
            <w:vMerge/>
          </w:tcPr>
          <w:p w14:paraId="057C6399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3119" w:type="dxa"/>
          </w:tcPr>
          <w:p w14:paraId="45F45886" w14:textId="532B8EF0" w:rsidR="003568FA" w:rsidRPr="003428D1" w:rsidRDefault="003568FA" w:rsidP="003568FA">
            <w:pPr>
              <w:rPr>
                <w:bCs/>
                <w:lang w:val="pt-PT"/>
              </w:rPr>
            </w:pPr>
            <w:r w:rsidRPr="003428D1">
              <w:rPr>
                <w:bCs/>
                <w:lang w:val="pt-PT"/>
              </w:rPr>
              <w:t>4.2. Organizuoti ir vykdyti šviečiamuosius saugaus eismo renginius, mokymus, informacijos sklaidą vaikams ir bendruomenei</w:t>
            </w:r>
            <w:r>
              <w:rPr>
                <w:bCs/>
                <w:lang w:val="pt-PT"/>
              </w:rPr>
              <w:t>:</w:t>
            </w:r>
          </w:p>
          <w:p w14:paraId="1C17BE5B" w14:textId="77777777" w:rsidR="00EC3AE3" w:rsidRDefault="003568FA" w:rsidP="00EC3AE3">
            <w:pPr>
              <w:rPr>
                <w:rFonts w:eastAsia="Calibri"/>
                <w:lang w:val="lt-LT"/>
              </w:rPr>
            </w:pPr>
            <w:r w:rsidRPr="003428D1">
              <w:rPr>
                <w:bCs/>
                <w:lang w:val="pt-PT"/>
              </w:rPr>
              <w:t xml:space="preserve">4.2.1. </w:t>
            </w:r>
            <w:r w:rsidR="00EC3AE3">
              <w:rPr>
                <w:bCs/>
                <w:lang w:val="pt-PT"/>
              </w:rPr>
              <w:t xml:space="preserve">Akcija </w:t>
            </w:r>
            <w:r w:rsidRPr="003428D1">
              <w:rPr>
                <w:bCs/>
              </w:rPr>
              <w:t>,,Diena be automobilio.”</w:t>
            </w:r>
            <w:r w:rsidR="00EC3AE3">
              <w:rPr>
                <w:rFonts w:eastAsia="Calibri"/>
                <w:lang w:val="lt-LT"/>
              </w:rPr>
              <w:t xml:space="preserve"> </w:t>
            </w:r>
          </w:p>
          <w:p w14:paraId="135E97E7" w14:textId="2C677C31" w:rsidR="003568FA" w:rsidRDefault="00EC3AE3" w:rsidP="00EC3AE3">
            <w:pPr>
              <w:rPr>
                <w:bCs/>
              </w:rPr>
            </w:pPr>
            <w:r>
              <w:rPr>
                <w:rFonts w:eastAsia="Calibri"/>
                <w:lang w:val="lt-LT"/>
              </w:rPr>
              <w:t xml:space="preserve">4.2.2. </w:t>
            </w:r>
            <w:r>
              <w:rPr>
                <w:rFonts w:eastAsia="Calibri"/>
                <w:lang w:val="lt-LT"/>
              </w:rPr>
              <w:t>Mokymai ,,Atsargiai gatvė“.</w:t>
            </w:r>
          </w:p>
          <w:p w14:paraId="1005A1E0" w14:textId="4A6678B3" w:rsidR="00EC3AE3" w:rsidRPr="003428D1" w:rsidRDefault="00EC3AE3" w:rsidP="00EC3AE3">
            <w:pPr>
              <w:rPr>
                <w:bCs/>
                <w:lang w:val="pt-PT"/>
              </w:rPr>
            </w:pPr>
          </w:p>
        </w:tc>
        <w:tc>
          <w:tcPr>
            <w:tcW w:w="1701" w:type="dxa"/>
          </w:tcPr>
          <w:p w14:paraId="178EA916" w14:textId="77777777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39117B72" w14:textId="77777777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62DC0B11" w14:textId="77777777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0392BAC3" w14:textId="77777777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07D83911" w14:textId="639F7086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  <w:r w:rsidRPr="003428D1">
              <w:rPr>
                <w:color w:val="auto"/>
                <w:sz w:val="24"/>
              </w:rPr>
              <w:t>Rugsėjo mėn.</w:t>
            </w:r>
          </w:p>
          <w:p w14:paraId="3811F3D0" w14:textId="77777777" w:rsidR="00EC3AE3" w:rsidRDefault="00EC3AE3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431FD82E" w14:textId="19143A6C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  <w:r w:rsidRPr="003428D1">
              <w:rPr>
                <w:color w:val="auto"/>
                <w:sz w:val="24"/>
              </w:rPr>
              <w:t>Rugsėjo mėn.</w:t>
            </w:r>
          </w:p>
        </w:tc>
        <w:tc>
          <w:tcPr>
            <w:tcW w:w="2835" w:type="dxa"/>
          </w:tcPr>
          <w:p w14:paraId="02D6CC56" w14:textId="77777777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44899C8B" w14:textId="77777777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406721AA" w14:textId="77777777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7AD1D999" w14:textId="77777777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37B53354" w14:textId="4F834A9A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  <w:r w:rsidRPr="003428D1">
              <w:rPr>
                <w:color w:val="auto"/>
                <w:sz w:val="24"/>
              </w:rPr>
              <w:t>Visuomenės sveikatos specialistas (ŠVSB)</w:t>
            </w:r>
          </w:p>
        </w:tc>
        <w:tc>
          <w:tcPr>
            <w:tcW w:w="2126" w:type="dxa"/>
          </w:tcPr>
          <w:p w14:paraId="37A62A38" w14:textId="77777777" w:rsidR="003568FA" w:rsidRPr="003428D1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4BA99191" w14:textId="77777777" w:rsidR="003568FA" w:rsidRPr="003428D1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617BE3BE" w14:textId="77777777" w:rsidR="003568FA" w:rsidRPr="003428D1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7AF960C7" w14:textId="77777777" w:rsidR="003568FA" w:rsidRPr="003428D1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500AF94B" w14:textId="77777777" w:rsidR="003568FA" w:rsidRPr="003428D1" w:rsidRDefault="003568FA" w:rsidP="003568FA">
            <w:pPr>
              <w:pStyle w:val="Hipersaitas1"/>
              <w:spacing w:line="283" w:lineRule="auto"/>
              <w:ind w:hanging="111"/>
              <w:jc w:val="left"/>
              <w:rPr>
                <w:color w:val="auto"/>
                <w:sz w:val="24"/>
              </w:rPr>
            </w:pPr>
            <w:r w:rsidRPr="003428D1">
              <w:rPr>
                <w:color w:val="auto"/>
                <w:sz w:val="24"/>
              </w:rPr>
              <w:t>4-6 m. vaikai</w:t>
            </w:r>
          </w:p>
          <w:p w14:paraId="3D7EF675" w14:textId="6B5F7676" w:rsidR="003568FA" w:rsidRPr="003428D1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</w:tc>
        <w:tc>
          <w:tcPr>
            <w:tcW w:w="1276" w:type="dxa"/>
          </w:tcPr>
          <w:p w14:paraId="5E2F4091" w14:textId="77777777" w:rsidR="003568FA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32122ECF" w14:textId="77777777" w:rsidR="003568FA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0BE9EB95" w14:textId="77777777" w:rsidR="003568FA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0E65FF16" w14:textId="77777777" w:rsidR="003568FA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48FA036C" w14:textId="4589D2B0" w:rsidR="003568FA" w:rsidRPr="003428D1" w:rsidRDefault="003568FA" w:rsidP="003568FA">
            <w:pPr>
              <w:pStyle w:val="Hipersaitas1"/>
              <w:spacing w:line="283" w:lineRule="auto"/>
              <w:ind w:hanging="100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Pedagogai</w:t>
            </w:r>
          </w:p>
        </w:tc>
        <w:tc>
          <w:tcPr>
            <w:tcW w:w="1984" w:type="dxa"/>
          </w:tcPr>
          <w:p w14:paraId="7216E143" w14:textId="77777777" w:rsidR="003568FA" w:rsidRPr="003428D1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329A6D7E" w14:textId="77777777" w:rsidR="003568FA" w:rsidRPr="003428D1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395CFCC8" w14:textId="77777777" w:rsidR="003568FA" w:rsidRPr="003428D1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266CF38C" w14:textId="77777777" w:rsidR="003568FA" w:rsidRPr="003428D1" w:rsidRDefault="003568FA" w:rsidP="003568FA">
            <w:pPr>
              <w:pStyle w:val="Hipersaitas1"/>
              <w:spacing w:line="283" w:lineRule="auto"/>
              <w:jc w:val="left"/>
              <w:rPr>
                <w:color w:val="auto"/>
                <w:sz w:val="24"/>
              </w:rPr>
            </w:pPr>
          </w:p>
          <w:p w14:paraId="2AC6DECC" w14:textId="14151716" w:rsidR="003568FA" w:rsidRPr="003428D1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  <w:r w:rsidRPr="003428D1">
              <w:rPr>
                <w:color w:val="auto"/>
                <w:sz w:val="24"/>
              </w:rPr>
              <w:t xml:space="preserve">Organizuotų renginių skaičius - </w:t>
            </w:r>
            <w:r w:rsidR="00EC3AE3">
              <w:rPr>
                <w:color w:val="auto"/>
                <w:sz w:val="24"/>
              </w:rPr>
              <w:t>2</w:t>
            </w:r>
            <w:r w:rsidRPr="003428D1">
              <w:rPr>
                <w:color w:val="auto"/>
                <w:sz w:val="24"/>
              </w:rPr>
              <w:t xml:space="preserve">. </w:t>
            </w:r>
          </w:p>
        </w:tc>
      </w:tr>
      <w:tr w:rsidR="003568FA" w14:paraId="6A931A26" w14:textId="7C300003" w:rsidTr="00880576">
        <w:trPr>
          <w:cantSplit/>
          <w:trHeight w:val="703"/>
        </w:trPr>
        <w:tc>
          <w:tcPr>
            <w:tcW w:w="1842" w:type="dxa"/>
            <w:vMerge/>
          </w:tcPr>
          <w:p w14:paraId="5252C73C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3119" w:type="dxa"/>
          </w:tcPr>
          <w:p w14:paraId="34D7707F" w14:textId="3CA2650B" w:rsidR="003568FA" w:rsidRDefault="003568FA" w:rsidP="003568FA">
            <w:pPr>
              <w:rPr>
                <w:rFonts w:eastAsia="Calibri"/>
                <w:lang w:val="lt-LT"/>
              </w:rPr>
            </w:pPr>
            <w:r w:rsidRPr="007F4405">
              <w:rPr>
                <w:rFonts w:eastAsia="Calibri"/>
                <w:lang w:val="lt-LT"/>
              </w:rPr>
              <w:t>4.3. Didinti vaikų ir suaugusių asmenų saugaus eismo raštingumą:</w:t>
            </w:r>
          </w:p>
          <w:p w14:paraId="69F5858B" w14:textId="27C31460" w:rsidR="003568FA" w:rsidRPr="007F4405" w:rsidRDefault="003568FA" w:rsidP="003568FA">
            <w:pPr>
              <w:rPr>
                <w:rFonts w:eastAsia="Calibri"/>
                <w:lang w:val="lt-LT"/>
              </w:rPr>
            </w:pPr>
            <w:r>
              <w:rPr>
                <w:rFonts w:eastAsia="Calibri"/>
                <w:lang w:val="lt-LT"/>
              </w:rPr>
              <w:t>4.3.1. Mokymai ,,Vasaros pavojai“;</w:t>
            </w:r>
          </w:p>
          <w:p w14:paraId="4CB21A2B" w14:textId="082370BA" w:rsidR="003568FA" w:rsidRPr="007F4405" w:rsidRDefault="003568FA" w:rsidP="003568FA">
            <w:pPr>
              <w:rPr>
                <w:rFonts w:eastAsia="Calibri"/>
                <w:lang w:val="lt-LT"/>
              </w:rPr>
            </w:pPr>
          </w:p>
        </w:tc>
        <w:tc>
          <w:tcPr>
            <w:tcW w:w="1701" w:type="dxa"/>
          </w:tcPr>
          <w:p w14:paraId="47BDFD7F" w14:textId="77777777" w:rsidR="003568FA" w:rsidRPr="007F440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4B4E8F72" w14:textId="77777777" w:rsidR="003568FA" w:rsidRPr="007F440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41FC93DA" w14:textId="6381F468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Birželis</w:t>
            </w:r>
          </w:p>
          <w:p w14:paraId="67A2C780" w14:textId="411FFD3A" w:rsidR="003568FA" w:rsidRPr="007F440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</w:tc>
        <w:tc>
          <w:tcPr>
            <w:tcW w:w="2835" w:type="dxa"/>
          </w:tcPr>
          <w:p w14:paraId="42DCDAB0" w14:textId="77777777" w:rsidR="003568FA" w:rsidRPr="007F440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7AA74094" w14:textId="77777777" w:rsidR="003568FA" w:rsidRPr="007F440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</w:p>
          <w:p w14:paraId="6ACC5835" w14:textId="4216C533" w:rsidR="003568FA" w:rsidRPr="007F440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color w:val="auto"/>
                <w:sz w:val="24"/>
              </w:rPr>
            </w:pPr>
            <w:r w:rsidRPr="007F4405">
              <w:rPr>
                <w:color w:val="auto"/>
                <w:sz w:val="24"/>
              </w:rPr>
              <w:t>Visuomenės sveikatos specialistas (ŠVSB)</w:t>
            </w:r>
          </w:p>
        </w:tc>
        <w:tc>
          <w:tcPr>
            <w:tcW w:w="2126" w:type="dxa"/>
          </w:tcPr>
          <w:p w14:paraId="2A72BC3F" w14:textId="77777777" w:rsidR="003568FA" w:rsidRPr="007F4405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095C6614" w14:textId="77777777" w:rsidR="003568FA" w:rsidRPr="007F4405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3C60D9DF" w14:textId="228CF65D" w:rsidR="003568FA" w:rsidRPr="007F4405" w:rsidRDefault="003568FA" w:rsidP="003568FA">
            <w:pPr>
              <w:pStyle w:val="Hipersaitas1"/>
              <w:spacing w:line="283" w:lineRule="auto"/>
              <w:ind w:left="-111" w:firstLine="0"/>
              <w:rPr>
                <w:color w:val="auto"/>
                <w:sz w:val="24"/>
              </w:rPr>
            </w:pPr>
            <w:r w:rsidRPr="007F4405">
              <w:rPr>
                <w:color w:val="auto"/>
                <w:sz w:val="24"/>
              </w:rPr>
              <w:t>Bendruomenės nariai</w:t>
            </w:r>
          </w:p>
        </w:tc>
        <w:tc>
          <w:tcPr>
            <w:tcW w:w="1276" w:type="dxa"/>
          </w:tcPr>
          <w:p w14:paraId="77549632" w14:textId="77777777" w:rsidR="003568FA" w:rsidRPr="007F4405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0A8AF259" w14:textId="77777777" w:rsidR="003568FA" w:rsidRPr="007F4405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  <w:p w14:paraId="62D3FACB" w14:textId="0D6CAE1C" w:rsidR="003568FA" w:rsidRPr="007F4405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</w:p>
        </w:tc>
        <w:tc>
          <w:tcPr>
            <w:tcW w:w="1984" w:type="dxa"/>
          </w:tcPr>
          <w:p w14:paraId="72BBAD49" w14:textId="1A9A069F" w:rsidR="003568FA" w:rsidRPr="007F4405" w:rsidRDefault="003568FA" w:rsidP="003568FA">
            <w:pPr>
              <w:pStyle w:val="Hipersaitas1"/>
              <w:spacing w:line="283" w:lineRule="auto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 xml:space="preserve">Mokymų </w:t>
            </w:r>
            <w:r w:rsidRPr="007F4405">
              <w:rPr>
                <w:color w:val="auto"/>
                <w:sz w:val="24"/>
              </w:rPr>
              <w:t xml:space="preserve">skaičius – </w:t>
            </w:r>
            <w:r w:rsidR="00EC3AE3">
              <w:rPr>
                <w:color w:val="auto"/>
                <w:sz w:val="24"/>
              </w:rPr>
              <w:t>1</w:t>
            </w:r>
            <w:r w:rsidRPr="007F4405">
              <w:rPr>
                <w:color w:val="auto"/>
                <w:sz w:val="24"/>
              </w:rPr>
              <w:t>.</w:t>
            </w:r>
          </w:p>
        </w:tc>
      </w:tr>
      <w:tr w:rsidR="003568FA" w14:paraId="258BE800" w14:textId="235CB2FF" w:rsidTr="00880576">
        <w:trPr>
          <w:cantSplit/>
          <w:trHeight w:val="617"/>
        </w:trPr>
        <w:tc>
          <w:tcPr>
            <w:tcW w:w="1842" w:type="dxa"/>
            <w:vMerge w:val="restart"/>
          </w:tcPr>
          <w:p w14:paraId="4245EB8F" w14:textId="77777777" w:rsidR="003568FA" w:rsidRPr="00D212D8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pt-PT"/>
              </w:rPr>
            </w:pPr>
            <w:r w:rsidRPr="00D212D8">
              <w:rPr>
                <w:sz w:val="24"/>
                <w:lang w:val="pt-PT"/>
              </w:rPr>
              <w:lastRenderedPageBreak/>
              <w:t>5. Pirmos pagalbos teikimas ir jos koordinavimas</w:t>
            </w:r>
          </w:p>
        </w:tc>
        <w:tc>
          <w:tcPr>
            <w:tcW w:w="3119" w:type="dxa"/>
          </w:tcPr>
          <w:p w14:paraId="0F6AA1FF" w14:textId="77777777" w:rsidR="003568FA" w:rsidRPr="00D212D8" w:rsidRDefault="003568FA" w:rsidP="003568FA">
            <w:pPr>
              <w:rPr>
                <w:bCs/>
                <w:color w:val="000000"/>
                <w:lang w:val="pt-PT"/>
              </w:rPr>
            </w:pPr>
            <w:r w:rsidRPr="00D212D8">
              <w:rPr>
                <w:bCs/>
                <w:color w:val="000000"/>
                <w:lang w:val="pt-PT"/>
              </w:rPr>
              <w:t>5.1. Darbuotojų konsultavimas pirmosios pagalbos koordinavimo klausimais.</w:t>
            </w:r>
          </w:p>
        </w:tc>
        <w:tc>
          <w:tcPr>
            <w:tcW w:w="1701" w:type="dxa"/>
          </w:tcPr>
          <w:p w14:paraId="08D56D56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Nuolat</w:t>
            </w:r>
          </w:p>
        </w:tc>
        <w:tc>
          <w:tcPr>
            <w:tcW w:w="2835" w:type="dxa"/>
          </w:tcPr>
          <w:p w14:paraId="7ED02A78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</w:tc>
        <w:tc>
          <w:tcPr>
            <w:tcW w:w="2126" w:type="dxa"/>
          </w:tcPr>
          <w:p w14:paraId="12FA4092" w14:textId="11E7CC1B" w:rsidR="003568FA" w:rsidRDefault="003568FA" w:rsidP="003568FA">
            <w:pPr>
              <w:pStyle w:val="Hipersaitas1"/>
              <w:spacing w:line="283" w:lineRule="auto"/>
              <w:ind w:left="172" w:hanging="314"/>
              <w:jc w:val="left"/>
              <w:rPr>
                <w:sz w:val="24"/>
              </w:rPr>
            </w:pPr>
            <w:r w:rsidRPr="007F4405">
              <w:rPr>
                <w:sz w:val="24"/>
              </w:rPr>
              <w:t>Bendruomenės nariai</w:t>
            </w:r>
          </w:p>
        </w:tc>
        <w:tc>
          <w:tcPr>
            <w:tcW w:w="1276" w:type="dxa"/>
          </w:tcPr>
          <w:p w14:paraId="44B03DC4" w14:textId="77777777" w:rsidR="003568FA" w:rsidRDefault="003568FA" w:rsidP="003568FA">
            <w:pPr>
              <w:pStyle w:val="Hipersaitas1"/>
              <w:spacing w:line="283" w:lineRule="auto"/>
              <w:jc w:val="left"/>
              <w:rPr>
                <w:sz w:val="24"/>
              </w:rPr>
            </w:pPr>
          </w:p>
        </w:tc>
        <w:tc>
          <w:tcPr>
            <w:tcW w:w="1984" w:type="dxa"/>
          </w:tcPr>
          <w:p w14:paraId="3322EEBD" w14:textId="5A6FE8FE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Ne mažiau kaip 5 konsultacijos</w:t>
            </w:r>
          </w:p>
        </w:tc>
      </w:tr>
      <w:tr w:rsidR="003568FA" w14:paraId="75FDBD48" w14:textId="7AB0A08D" w:rsidTr="00880576">
        <w:trPr>
          <w:cantSplit/>
          <w:trHeight w:val="617"/>
        </w:trPr>
        <w:tc>
          <w:tcPr>
            <w:tcW w:w="1842" w:type="dxa"/>
            <w:vMerge/>
          </w:tcPr>
          <w:p w14:paraId="05279140" w14:textId="77777777" w:rsidR="003568FA" w:rsidRPr="00D212D8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pt-PT"/>
              </w:rPr>
            </w:pPr>
          </w:p>
        </w:tc>
        <w:tc>
          <w:tcPr>
            <w:tcW w:w="3119" w:type="dxa"/>
          </w:tcPr>
          <w:p w14:paraId="59FBFE2B" w14:textId="248DFC6A" w:rsidR="003568FA" w:rsidRPr="00D212D8" w:rsidRDefault="003568FA" w:rsidP="003568FA">
            <w:pPr>
              <w:rPr>
                <w:bCs/>
                <w:color w:val="000000"/>
                <w:lang w:val="pt-PT"/>
              </w:rPr>
            </w:pPr>
            <w:r>
              <w:t>5.2. Mokymai bendruomenei „ Pirmosios pagalbos mokymai“.</w:t>
            </w:r>
          </w:p>
        </w:tc>
        <w:tc>
          <w:tcPr>
            <w:tcW w:w="1701" w:type="dxa"/>
          </w:tcPr>
          <w:p w14:paraId="70125443" w14:textId="33E357D6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Vasario</w:t>
            </w:r>
          </w:p>
          <w:p w14:paraId="3352A11F" w14:textId="4096A729" w:rsidR="003568FA" w:rsidRPr="00B97C1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Kovo mėn.</w:t>
            </w:r>
          </w:p>
        </w:tc>
        <w:tc>
          <w:tcPr>
            <w:tcW w:w="2835" w:type="dxa"/>
          </w:tcPr>
          <w:p w14:paraId="39FAC1A6" w14:textId="77777777" w:rsidR="003568FA" w:rsidRDefault="003568FA" w:rsidP="003568FA">
            <w:pPr>
              <w:pStyle w:val="Hipersaitas1"/>
              <w:spacing w:line="283" w:lineRule="auto"/>
              <w:ind w:left="62" w:hanging="62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  <w:p w14:paraId="03FBF284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126" w:type="dxa"/>
          </w:tcPr>
          <w:p w14:paraId="739353AB" w14:textId="0D636BF1" w:rsidR="003568FA" w:rsidRPr="007F440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 w:rsidRPr="007F4405">
              <w:rPr>
                <w:sz w:val="24"/>
              </w:rPr>
              <w:t>Bendruomenės nariai</w:t>
            </w:r>
          </w:p>
        </w:tc>
        <w:tc>
          <w:tcPr>
            <w:tcW w:w="1276" w:type="dxa"/>
          </w:tcPr>
          <w:p w14:paraId="4B8A2A63" w14:textId="77777777" w:rsidR="003568FA" w:rsidRDefault="003568FA" w:rsidP="003568FA">
            <w:pPr>
              <w:pStyle w:val="Hipersaitas1"/>
              <w:spacing w:line="283" w:lineRule="auto"/>
              <w:jc w:val="left"/>
              <w:rPr>
                <w:sz w:val="24"/>
              </w:rPr>
            </w:pPr>
          </w:p>
        </w:tc>
        <w:tc>
          <w:tcPr>
            <w:tcW w:w="1984" w:type="dxa"/>
          </w:tcPr>
          <w:p w14:paraId="73BDAB53" w14:textId="365EB180" w:rsidR="003568FA" w:rsidRPr="007F440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 w:rsidRPr="007F4405">
              <w:rPr>
                <w:sz w:val="24"/>
              </w:rPr>
              <w:t>Ne mažiau 50 proc. bendruomenės narių.</w:t>
            </w:r>
          </w:p>
        </w:tc>
      </w:tr>
      <w:tr w:rsidR="003568FA" w14:paraId="4B3E44BB" w14:textId="216AAD74" w:rsidTr="00880576">
        <w:trPr>
          <w:cantSplit/>
          <w:trHeight w:val="932"/>
        </w:trPr>
        <w:tc>
          <w:tcPr>
            <w:tcW w:w="1842" w:type="dxa"/>
            <w:vMerge/>
          </w:tcPr>
          <w:p w14:paraId="034FFC01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3119" w:type="dxa"/>
          </w:tcPr>
          <w:p w14:paraId="2E836817" w14:textId="3F953710" w:rsidR="003568FA" w:rsidRPr="00D212D8" w:rsidRDefault="003568FA" w:rsidP="003568FA">
            <w:pPr>
              <w:rPr>
                <w:bCs/>
                <w:color w:val="000000"/>
                <w:lang w:val="pt-PT"/>
              </w:rPr>
            </w:pPr>
            <w:r w:rsidRPr="00D212D8">
              <w:rPr>
                <w:bCs/>
                <w:color w:val="000000"/>
                <w:lang w:val="pt-PT"/>
              </w:rPr>
              <w:t>5.</w:t>
            </w:r>
            <w:r>
              <w:rPr>
                <w:bCs/>
                <w:color w:val="000000"/>
                <w:lang w:val="pt-PT"/>
              </w:rPr>
              <w:t>3</w:t>
            </w:r>
            <w:r w:rsidRPr="00D212D8">
              <w:rPr>
                <w:bCs/>
                <w:color w:val="000000"/>
                <w:lang w:val="pt-PT"/>
              </w:rPr>
              <w:t>. Pirmosios pagalbos rinkinių komplektavimo, jų naudojimo priežiūra.</w:t>
            </w:r>
          </w:p>
        </w:tc>
        <w:tc>
          <w:tcPr>
            <w:tcW w:w="1701" w:type="dxa"/>
          </w:tcPr>
          <w:p w14:paraId="023CF6E7" w14:textId="71BA672C" w:rsidR="003568FA" w:rsidRPr="007A197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Kartą per metus</w:t>
            </w:r>
          </w:p>
        </w:tc>
        <w:tc>
          <w:tcPr>
            <w:tcW w:w="2835" w:type="dxa"/>
          </w:tcPr>
          <w:p w14:paraId="77D8BD67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</w:tc>
        <w:tc>
          <w:tcPr>
            <w:tcW w:w="2126" w:type="dxa"/>
          </w:tcPr>
          <w:p w14:paraId="50E70F2E" w14:textId="77777777" w:rsidR="003568FA" w:rsidRPr="007F4405" w:rsidRDefault="003568FA" w:rsidP="003568FA">
            <w:pPr>
              <w:pStyle w:val="Hipersaitas1"/>
              <w:spacing w:line="283" w:lineRule="auto"/>
              <w:jc w:val="left"/>
              <w:rPr>
                <w:b/>
                <w:bCs/>
                <w:sz w:val="24"/>
              </w:rPr>
            </w:pPr>
          </w:p>
        </w:tc>
        <w:tc>
          <w:tcPr>
            <w:tcW w:w="1276" w:type="dxa"/>
          </w:tcPr>
          <w:p w14:paraId="365B0163" w14:textId="77777777" w:rsidR="003568FA" w:rsidRDefault="003568FA" w:rsidP="003568FA">
            <w:pPr>
              <w:pStyle w:val="Hipersaitas1"/>
              <w:spacing w:line="283" w:lineRule="auto"/>
              <w:jc w:val="left"/>
              <w:rPr>
                <w:sz w:val="24"/>
              </w:rPr>
            </w:pPr>
          </w:p>
        </w:tc>
        <w:tc>
          <w:tcPr>
            <w:tcW w:w="1984" w:type="dxa"/>
          </w:tcPr>
          <w:p w14:paraId="32C6EE66" w14:textId="154F289A" w:rsidR="003568FA" w:rsidRPr="007F4405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szCs w:val="24"/>
              </w:rPr>
            </w:pPr>
            <w:r w:rsidRPr="007F4405">
              <w:rPr>
                <w:bCs/>
                <w:sz w:val="24"/>
                <w:szCs w:val="24"/>
                <w:lang w:val="pt-PT"/>
              </w:rPr>
              <w:t>Pirmosios pagalbos rinkinių komplektavimo, jų naudojimo p</w:t>
            </w:r>
            <w:r>
              <w:rPr>
                <w:bCs/>
                <w:sz w:val="24"/>
                <w:szCs w:val="24"/>
                <w:lang w:val="pt-PT"/>
              </w:rPr>
              <w:t>atikrinimų skaičius – 1.</w:t>
            </w:r>
          </w:p>
        </w:tc>
      </w:tr>
      <w:tr w:rsidR="003568FA" w14:paraId="63E1B258" w14:textId="01346C56" w:rsidTr="00880576">
        <w:trPr>
          <w:cantSplit/>
          <w:trHeight w:val="616"/>
        </w:trPr>
        <w:tc>
          <w:tcPr>
            <w:tcW w:w="1842" w:type="dxa"/>
            <w:vMerge w:val="restart"/>
          </w:tcPr>
          <w:p w14:paraId="2EDF9ECA" w14:textId="77777777" w:rsidR="003568FA" w:rsidRPr="00D212D8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  <w:lang w:val="pt-PT"/>
              </w:rPr>
            </w:pPr>
            <w:r w:rsidRPr="00D212D8">
              <w:rPr>
                <w:sz w:val="24"/>
                <w:lang w:val="pt-PT"/>
              </w:rPr>
              <w:t>6. Vaikų mitybos ir maitinimo režimo darželyje priežiūros organizavimas</w:t>
            </w:r>
          </w:p>
        </w:tc>
        <w:tc>
          <w:tcPr>
            <w:tcW w:w="3119" w:type="dxa"/>
          </w:tcPr>
          <w:p w14:paraId="53DB7197" w14:textId="5BD90D0E" w:rsidR="003568FA" w:rsidRPr="00F5605D" w:rsidRDefault="003568FA" w:rsidP="003568FA">
            <w:pPr>
              <w:rPr>
                <w:bCs/>
                <w:color w:val="000000"/>
                <w:lang w:val="pt-PT"/>
              </w:rPr>
            </w:pPr>
            <w:r w:rsidRPr="00F5605D">
              <w:rPr>
                <w:bCs/>
                <w:color w:val="000000"/>
                <w:lang w:val="pt-PT"/>
              </w:rPr>
              <w:t>6.1 Virtuvės darbuotojų darbo, vaikų maitinimo organizavimo priežiūra.</w:t>
            </w:r>
          </w:p>
          <w:p w14:paraId="24A18F44" w14:textId="77777777" w:rsidR="003568FA" w:rsidRPr="00F5605D" w:rsidRDefault="003568FA" w:rsidP="003568FA">
            <w:pPr>
              <w:rPr>
                <w:bCs/>
                <w:color w:val="000000"/>
                <w:lang w:val="pt-PT"/>
              </w:rPr>
            </w:pPr>
          </w:p>
        </w:tc>
        <w:tc>
          <w:tcPr>
            <w:tcW w:w="1701" w:type="dxa"/>
          </w:tcPr>
          <w:p w14:paraId="6501DC46" w14:textId="77777777" w:rsidR="003568FA" w:rsidRDefault="003568FA" w:rsidP="003568FA">
            <w:pPr>
              <w:pStyle w:val="Hipersaitas1"/>
              <w:spacing w:line="283" w:lineRule="auto"/>
              <w:ind w:firstLine="52"/>
              <w:rPr>
                <w:sz w:val="24"/>
              </w:rPr>
            </w:pPr>
            <w:r>
              <w:rPr>
                <w:sz w:val="24"/>
              </w:rPr>
              <w:t>Kartą per mėn.</w:t>
            </w:r>
          </w:p>
          <w:p w14:paraId="136C4897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835" w:type="dxa"/>
          </w:tcPr>
          <w:p w14:paraId="3C29968F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</w:tc>
        <w:tc>
          <w:tcPr>
            <w:tcW w:w="2126" w:type="dxa"/>
          </w:tcPr>
          <w:p w14:paraId="2281AD4A" w14:textId="1855BC6E" w:rsidR="003568FA" w:rsidRDefault="003568FA" w:rsidP="003568FA">
            <w:pPr>
              <w:pStyle w:val="Hipersaitas1"/>
              <w:spacing w:line="283" w:lineRule="auto"/>
              <w:ind w:firstLine="0"/>
              <w:rPr>
                <w:sz w:val="24"/>
              </w:rPr>
            </w:pPr>
            <w:r>
              <w:rPr>
                <w:sz w:val="24"/>
              </w:rPr>
              <w:t>Virtuvės darbuotojai, mokytojų padėjėjos</w:t>
            </w:r>
          </w:p>
        </w:tc>
        <w:tc>
          <w:tcPr>
            <w:tcW w:w="1276" w:type="dxa"/>
          </w:tcPr>
          <w:p w14:paraId="2D9B7E8B" w14:textId="77777777" w:rsidR="003568FA" w:rsidRDefault="003568FA" w:rsidP="003568FA">
            <w:pPr>
              <w:pStyle w:val="Hipersaitas1"/>
              <w:spacing w:line="283" w:lineRule="auto"/>
              <w:ind w:firstLine="0"/>
              <w:rPr>
                <w:sz w:val="24"/>
              </w:rPr>
            </w:pPr>
          </w:p>
        </w:tc>
        <w:tc>
          <w:tcPr>
            <w:tcW w:w="1984" w:type="dxa"/>
          </w:tcPr>
          <w:p w14:paraId="6FF873BF" w14:textId="29667D13" w:rsidR="003568FA" w:rsidRDefault="003568FA" w:rsidP="003568FA">
            <w:pPr>
              <w:pStyle w:val="Hipersaitas1"/>
              <w:spacing w:line="283" w:lineRule="auto"/>
              <w:ind w:firstLine="0"/>
              <w:rPr>
                <w:sz w:val="24"/>
              </w:rPr>
            </w:pPr>
            <w:r>
              <w:rPr>
                <w:sz w:val="24"/>
              </w:rPr>
              <w:t>Patikrinimų skaičius – 10.</w:t>
            </w:r>
          </w:p>
        </w:tc>
      </w:tr>
      <w:tr w:rsidR="003568FA" w14:paraId="3B1B10A6" w14:textId="7A7A048E" w:rsidTr="00880576">
        <w:trPr>
          <w:cantSplit/>
          <w:trHeight w:val="784"/>
        </w:trPr>
        <w:tc>
          <w:tcPr>
            <w:tcW w:w="1842" w:type="dxa"/>
            <w:vMerge/>
          </w:tcPr>
          <w:p w14:paraId="6483B83A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3119" w:type="dxa"/>
          </w:tcPr>
          <w:p w14:paraId="2C3F763E" w14:textId="77777777" w:rsidR="003568FA" w:rsidRDefault="003568FA" w:rsidP="003568FA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6.2. Darbuotojų, atsakingų už vaikų maitinimą, konsultavimas sveikos mitybos ir maisto saugos klausimais.</w:t>
            </w:r>
          </w:p>
        </w:tc>
        <w:tc>
          <w:tcPr>
            <w:tcW w:w="1701" w:type="dxa"/>
          </w:tcPr>
          <w:p w14:paraId="19A7F4F4" w14:textId="77777777" w:rsidR="003568FA" w:rsidRPr="007E7528" w:rsidRDefault="003568FA" w:rsidP="003568FA">
            <w:pPr>
              <w:pStyle w:val="Hipersaitas1"/>
              <w:spacing w:line="283" w:lineRule="auto"/>
              <w:ind w:firstLine="52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Nuolat</w:t>
            </w:r>
          </w:p>
        </w:tc>
        <w:tc>
          <w:tcPr>
            <w:tcW w:w="2835" w:type="dxa"/>
          </w:tcPr>
          <w:p w14:paraId="5B6CF29B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Visuomenės sveikatos specialistas (ŠVSB)</w:t>
            </w:r>
          </w:p>
          <w:p w14:paraId="7DA40676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2126" w:type="dxa"/>
          </w:tcPr>
          <w:p w14:paraId="1898DB20" w14:textId="49D9AF62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Mokytojai, mokinio padėjėjai, virtuvės darbuotojai</w:t>
            </w:r>
          </w:p>
        </w:tc>
        <w:tc>
          <w:tcPr>
            <w:tcW w:w="1276" w:type="dxa"/>
          </w:tcPr>
          <w:p w14:paraId="0FBF4187" w14:textId="77777777" w:rsidR="003568FA" w:rsidRDefault="003568FA" w:rsidP="003568FA">
            <w:pPr>
              <w:pStyle w:val="Hipersaitas1"/>
              <w:spacing w:line="283" w:lineRule="auto"/>
              <w:rPr>
                <w:sz w:val="24"/>
              </w:rPr>
            </w:pPr>
          </w:p>
        </w:tc>
        <w:tc>
          <w:tcPr>
            <w:tcW w:w="1984" w:type="dxa"/>
          </w:tcPr>
          <w:p w14:paraId="4B4B5B39" w14:textId="2DF4E9C9" w:rsidR="003568FA" w:rsidRDefault="003568FA" w:rsidP="003568FA">
            <w:pPr>
              <w:pStyle w:val="Hipersaitas1"/>
              <w:spacing w:line="283" w:lineRule="auto"/>
              <w:ind w:firstLine="0"/>
              <w:rPr>
                <w:sz w:val="24"/>
              </w:rPr>
            </w:pPr>
            <w:r>
              <w:rPr>
                <w:sz w:val="24"/>
              </w:rPr>
              <w:t>Ne mažiau kaip 5 konsultacijos.</w:t>
            </w:r>
          </w:p>
        </w:tc>
      </w:tr>
      <w:tr w:rsidR="003568FA" w14:paraId="375517E7" w14:textId="48010518" w:rsidTr="00880576">
        <w:trPr>
          <w:cantSplit/>
          <w:trHeight w:val="500"/>
        </w:trPr>
        <w:tc>
          <w:tcPr>
            <w:tcW w:w="1842" w:type="dxa"/>
            <w:vMerge/>
            <w:tcBorders>
              <w:bottom w:val="single" w:sz="4" w:space="0" w:color="auto"/>
            </w:tcBorders>
          </w:tcPr>
          <w:p w14:paraId="185A88B9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643BE192" w14:textId="77777777" w:rsidR="003568FA" w:rsidRDefault="003568FA" w:rsidP="003568FA">
            <w:pPr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6.3. Maisto produktų sandėlio priežiūra.</w:t>
            </w:r>
          </w:p>
          <w:p w14:paraId="68497900" w14:textId="77777777" w:rsidR="003568FA" w:rsidRDefault="003568FA" w:rsidP="003568FA">
            <w:pPr>
              <w:rPr>
                <w:bCs/>
                <w:color w:val="00000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B3E278" w14:textId="77777777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Kartą per 3 mėn.</w:t>
            </w:r>
          </w:p>
          <w:p w14:paraId="4103FDE5" w14:textId="77777777" w:rsidR="003568FA" w:rsidRDefault="003568FA" w:rsidP="003568FA">
            <w:pPr>
              <w:pStyle w:val="Hipersaitas1"/>
              <w:spacing w:line="283" w:lineRule="auto"/>
              <w:ind w:firstLine="52"/>
              <w:rPr>
                <w:sz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1300E09" w14:textId="703EC216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Ugdymo aprūpinimo padalinio vadovas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B9752ED" w14:textId="226E8D42" w:rsidR="003568FA" w:rsidRDefault="003568FA" w:rsidP="003568FA">
            <w:pPr>
              <w:pStyle w:val="Hipersaitas1"/>
              <w:spacing w:line="283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</w:rPr>
              <w:t>Atsakingas už maisto sandėlį darbuotojas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6F4519C" w14:textId="77777777" w:rsidR="003568FA" w:rsidRDefault="003568FA" w:rsidP="003568FA">
            <w:pPr>
              <w:pStyle w:val="Hipersaitas1"/>
              <w:spacing w:line="283" w:lineRule="auto"/>
              <w:rPr>
                <w:sz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7740CDD" w14:textId="18087B13" w:rsidR="003568FA" w:rsidRDefault="003568FA" w:rsidP="003568FA">
            <w:pPr>
              <w:pStyle w:val="Hipersaitas1"/>
              <w:spacing w:line="283" w:lineRule="auto"/>
              <w:ind w:firstLine="28"/>
              <w:rPr>
                <w:sz w:val="24"/>
              </w:rPr>
            </w:pPr>
            <w:r>
              <w:rPr>
                <w:sz w:val="24"/>
              </w:rPr>
              <w:t>Patikrinimų skaičius – 3.</w:t>
            </w:r>
          </w:p>
        </w:tc>
      </w:tr>
    </w:tbl>
    <w:p w14:paraId="5682CF89" w14:textId="77777777" w:rsidR="007E7528" w:rsidRDefault="007E7528" w:rsidP="007E7528">
      <w:pPr>
        <w:pStyle w:val="Hipersaitas1"/>
        <w:spacing w:line="283" w:lineRule="auto"/>
        <w:ind w:firstLine="0"/>
        <w:jc w:val="left"/>
      </w:pPr>
    </w:p>
    <w:p w14:paraId="736093B5" w14:textId="77777777" w:rsidR="007E7528" w:rsidRDefault="007E7528" w:rsidP="007E7528"/>
    <w:p w14:paraId="5B0F77E5" w14:textId="77777777" w:rsidR="00ED0E42" w:rsidRDefault="0069291C" w:rsidP="0069291C">
      <w:pPr>
        <w:jc w:val="center"/>
      </w:pPr>
      <w:r>
        <w:t>_____________________________</w:t>
      </w:r>
    </w:p>
    <w:sectPr w:rsidR="00ED0E42" w:rsidSect="004F74FF">
      <w:pgSz w:w="16838" w:h="11906" w:orient="landscape" w:code="9"/>
      <w:pgMar w:top="360" w:right="1134" w:bottom="6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7263C"/>
    <w:multiLevelType w:val="multilevel"/>
    <w:tmpl w:val="1CB82124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354767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528"/>
    <w:rsid w:val="00053841"/>
    <w:rsid w:val="0006588F"/>
    <w:rsid w:val="00087FBA"/>
    <w:rsid w:val="000B4207"/>
    <w:rsid w:val="000C7B1A"/>
    <w:rsid w:val="001000F4"/>
    <w:rsid w:val="001A3492"/>
    <w:rsid w:val="001E4F36"/>
    <w:rsid w:val="00211133"/>
    <w:rsid w:val="002A23F5"/>
    <w:rsid w:val="003428D1"/>
    <w:rsid w:val="003568FA"/>
    <w:rsid w:val="0046062A"/>
    <w:rsid w:val="004F74FF"/>
    <w:rsid w:val="00526298"/>
    <w:rsid w:val="00567826"/>
    <w:rsid w:val="005B1D8D"/>
    <w:rsid w:val="00602609"/>
    <w:rsid w:val="006237C0"/>
    <w:rsid w:val="00685742"/>
    <w:rsid w:val="0069291C"/>
    <w:rsid w:val="006A151C"/>
    <w:rsid w:val="00712FB6"/>
    <w:rsid w:val="007A197A"/>
    <w:rsid w:val="007E7528"/>
    <w:rsid w:val="007E75A6"/>
    <w:rsid w:val="007F4405"/>
    <w:rsid w:val="007F7BD1"/>
    <w:rsid w:val="00826C7C"/>
    <w:rsid w:val="008476D3"/>
    <w:rsid w:val="008717BF"/>
    <w:rsid w:val="00880576"/>
    <w:rsid w:val="00980B9D"/>
    <w:rsid w:val="009E52FB"/>
    <w:rsid w:val="00A16648"/>
    <w:rsid w:val="00A36A1F"/>
    <w:rsid w:val="00B97C1A"/>
    <w:rsid w:val="00BE0CAE"/>
    <w:rsid w:val="00BE394F"/>
    <w:rsid w:val="00C15FC4"/>
    <w:rsid w:val="00C44C7C"/>
    <w:rsid w:val="00C7567C"/>
    <w:rsid w:val="00C817E5"/>
    <w:rsid w:val="00CB23E1"/>
    <w:rsid w:val="00D212D8"/>
    <w:rsid w:val="00D22366"/>
    <w:rsid w:val="00D353B9"/>
    <w:rsid w:val="00DA5E24"/>
    <w:rsid w:val="00DB2698"/>
    <w:rsid w:val="00DD0856"/>
    <w:rsid w:val="00DE1947"/>
    <w:rsid w:val="00E23459"/>
    <w:rsid w:val="00E316B2"/>
    <w:rsid w:val="00EC3AE3"/>
    <w:rsid w:val="00ED0E42"/>
    <w:rsid w:val="00EE761D"/>
    <w:rsid w:val="00F5605D"/>
    <w:rsid w:val="00F63C25"/>
    <w:rsid w:val="00F9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FFFF5"/>
  <w15:chartTrackingRefBased/>
  <w15:docId w15:val="{F4070B0C-5C5C-4A27-8C22-E330A394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E75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ntrat2">
    <w:name w:val="heading 2"/>
    <w:basedOn w:val="prastasis"/>
    <w:next w:val="prastasis"/>
    <w:link w:val="Antrat2Diagrama"/>
    <w:qFormat/>
    <w:rsid w:val="007E7528"/>
    <w:pPr>
      <w:keepNext/>
      <w:jc w:val="center"/>
      <w:outlineLvl w:val="1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2Diagrama">
    <w:name w:val="Antraštė 2 Diagrama"/>
    <w:basedOn w:val="Numatytasispastraiposriftas"/>
    <w:link w:val="Antrat2"/>
    <w:rsid w:val="007E7528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styleId="Pagrindiniotekstotrauka">
    <w:name w:val="Body Text Indent"/>
    <w:basedOn w:val="prastasis"/>
    <w:link w:val="PagrindiniotekstotraukaDiagrama"/>
    <w:semiHidden/>
    <w:rsid w:val="007E7528"/>
    <w:pPr>
      <w:ind w:left="5760" w:firstLine="720"/>
    </w:pPr>
    <w:rPr>
      <w:sz w:val="22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semiHidden/>
    <w:rsid w:val="007E7528"/>
    <w:rPr>
      <w:rFonts w:ascii="Times New Roman" w:eastAsia="Times New Roman" w:hAnsi="Times New Roman" w:cs="Times New Roman"/>
      <w:szCs w:val="24"/>
    </w:rPr>
  </w:style>
  <w:style w:type="paragraph" w:customStyle="1" w:styleId="Hipersaitas1">
    <w:name w:val="Hipersaitas1"/>
    <w:basedOn w:val="prastasis"/>
    <w:rsid w:val="007E7528"/>
    <w:pPr>
      <w:suppressAutoHyphens/>
      <w:autoSpaceDE w:val="0"/>
      <w:autoSpaceDN w:val="0"/>
      <w:adjustRightInd w:val="0"/>
      <w:spacing w:line="298" w:lineRule="auto"/>
      <w:ind w:firstLine="312"/>
      <w:jc w:val="both"/>
      <w:textAlignment w:val="center"/>
    </w:pPr>
    <w:rPr>
      <w:color w:val="000000"/>
      <w:sz w:val="20"/>
      <w:szCs w:val="20"/>
      <w:lang w:val="en-US" w:eastAsia="lt-LT"/>
    </w:rPr>
  </w:style>
  <w:style w:type="paragraph" w:styleId="Pagrindinistekstas3">
    <w:name w:val="Body Text 3"/>
    <w:basedOn w:val="prastasis"/>
    <w:link w:val="Pagrindinistekstas3Diagrama"/>
    <w:semiHidden/>
    <w:rsid w:val="007E7528"/>
    <w:rPr>
      <w:color w:val="000000"/>
      <w:szCs w:val="20"/>
      <w:lang w:val="en-US" w:eastAsia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semiHidden/>
    <w:rsid w:val="007E7528"/>
    <w:rPr>
      <w:rFonts w:ascii="Times New Roman" w:eastAsia="Times New Roman" w:hAnsi="Times New Roman" w:cs="Times New Roman"/>
      <w:color w:val="000000"/>
      <w:sz w:val="24"/>
      <w:szCs w:val="20"/>
      <w:lang w:val="en-US" w:eastAsia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12FB6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12FB6"/>
    <w:rPr>
      <w:rFonts w:ascii="Segoe UI" w:eastAsia="Times New Roman" w:hAnsi="Segoe UI" w:cs="Segoe UI"/>
      <w:sz w:val="18"/>
      <w:szCs w:val="18"/>
      <w:lang w:val="en-GB"/>
    </w:rPr>
  </w:style>
  <w:style w:type="paragraph" w:styleId="prastasiniatinklio">
    <w:name w:val="Normal (Web)"/>
    <w:basedOn w:val="prastasis"/>
    <w:uiPriority w:val="99"/>
    <w:semiHidden/>
    <w:unhideWhenUsed/>
    <w:rsid w:val="00526298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5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4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2025-02-18T14:25:00Z</dcterms:created>
  <dc:creator>„Windows“ vartotojas</dc:creator>
  <cp:lastModifiedBy>Ilona Kazlauskienė</cp:lastModifiedBy>
  <cp:lastPrinted>2024-02-22T13:01:00Z</cp:lastPrinted>
  <dcterms:modified xsi:type="dcterms:W3CDTF">2026-02-04T12:19:00Z</dcterms:modified>
  <cp:revision>16</cp:revision>
</cp:coreProperties>
</file>