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0189AF1B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A80EB8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0F60AE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6EDA2F49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A80EB8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0F60AE">
        <w:rPr>
          <w:rFonts w:ascii="Times New Roman" w:hAnsi="Times New Roman" w:cs="Times New Roman"/>
          <w:sz w:val="24"/>
          <w:szCs w:val="24"/>
          <w:lang w:val="lt-LT"/>
        </w:rPr>
        <w:t>liepos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F60AE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A80EB8">
        <w:rPr>
          <w:rFonts w:ascii="Times New Roman" w:hAnsi="Times New Roman" w:cs="Times New Roman"/>
          <w:sz w:val="24"/>
          <w:szCs w:val="24"/>
          <w:lang w:val="lt-LT"/>
        </w:rPr>
        <w:t>3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2CD080BC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A80EB8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0F60AE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3D84C7C5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A80EB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1019B137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A80EB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6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3BACE8B0" w14:textId="3AD70377" w:rsidR="006D15DC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A80EB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</w:t>
      </w:r>
      <w:r w:rsidR="006D15DC" w:rsidRPr="006D15DC">
        <w:rPr>
          <w:rFonts w:ascii="Times New Roman" w:hAnsi="Times New Roman" w:cs="Times New Roman"/>
          <w:sz w:val="24"/>
          <w:szCs w:val="24"/>
          <w:lang w:val="lt-LT" w:eastAsia="ar-SA"/>
        </w:rPr>
        <w:t xml:space="preserve"> </w:t>
      </w:r>
    </w:p>
    <w:p w14:paraId="163AE4F4" w14:textId="6332B4C0" w:rsidR="006F34B6" w:rsidRDefault="006D15DC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hAnsi="Times New Roman" w:cs="Times New Roman"/>
          <w:sz w:val="24"/>
          <w:szCs w:val="24"/>
          <w:lang w:val="lt-LT" w:eastAsia="ar-SA"/>
        </w:rPr>
        <w:t xml:space="preserve">Vadovaujantis 2025 m. gruodžio 15 d. LR finansų ministro įsakymu Nr. 1K-301 „Dėl </w:t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>finansų ministro 2008 m. gruodžio 22 d. įsakymo Nr. 1K-455 „Dėl Viešojo sektoriaus subjektų privalomojo bendrojo sąskaitų plano patvirtinimo“ pakeitimo” nuo 2026 m. sausio 1 d.  finansinių ataskaitų rinkiniams taikomas naujas sąskaitų planas.</w:t>
      </w:r>
      <w:r w:rsid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4DE1" w14:textId="77777777" w:rsidR="00435569" w:rsidRDefault="00435569" w:rsidP="0087691B">
      <w:pPr>
        <w:spacing w:after="0" w:line="240" w:lineRule="auto"/>
      </w:pPr>
      <w:r>
        <w:separator/>
      </w:r>
    </w:p>
  </w:endnote>
  <w:endnote w:type="continuationSeparator" w:id="0">
    <w:p w14:paraId="7939D1A8" w14:textId="77777777" w:rsidR="00435569" w:rsidRDefault="00435569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E2FC" w14:textId="77777777" w:rsidR="00435569" w:rsidRDefault="00435569" w:rsidP="0087691B">
      <w:pPr>
        <w:spacing w:after="0" w:line="240" w:lineRule="auto"/>
      </w:pPr>
      <w:r>
        <w:separator/>
      </w:r>
    </w:p>
  </w:footnote>
  <w:footnote w:type="continuationSeparator" w:id="0">
    <w:p w14:paraId="1BFF3669" w14:textId="77777777" w:rsidR="00435569" w:rsidRDefault="00435569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0F60AE"/>
    <w:rsid w:val="00142988"/>
    <w:rsid w:val="00156AAE"/>
    <w:rsid w:val="0019395B"/>
    <w:rsid w:val="002040AE"/>
    <w:rsid w:val="002112D2"/>
    <w:rsid w:val="002A4805"/>
    <w:rsid w:val="002B18CE"/>
    <w:rsid w:val="003333C7"/>
    <w:rsid w:val="003F488D"/>
    <w:rsid w:val="003F6656"/>
    <w:rsid w:val="00402C16"/>
    <w:rsid w:val="00435569"/>
    <w:rsid w:val="004464B6"/>
    <w:rsid w:val="004527C4"/>
    <w:rsid w:val="004814DE"/>
    <w:rsid w:val="00482DEC"/>
    <w:rsid w:val="004905C8"/>
    <w:rsid w:val="00517325"/>
    <w:rsid w:val="00525178"/>
    <w:rsid w:val="005512A2"/>
    <w:rsid w:val="00595BC5"/>
    <w:rsid w:val="005D1174"/>
    <w:rsid w:val="005D3DAF"/>
    <w:rsid w:val="005E181E"/>
    <w:rsid w:val="00603997"/>
    <w:rsid w:val="00676E8F"/>
    <w:rsid w:val="006817C9"/>
    <w:rsid w:val="00694B77"/>
    <w:rsid w:val="006C6DB3"/>
    <w:rsid w:val="006D15DC"/>
    <w:rsid w:val="006F34B6"/>
    <w:rsid w:val="00712AB8"/>
    <w:rsid w:val="00713F52"/>
    <w:rsid w:val="00755C03"/>
    <w:rsid w:val="00771223"/>
    <w:rsid w:val="007E2570"/>
    <w:rsid w:val="008305CB"/>
    <w:rsid w:val="0087691B"/>
    <w:rsid w:val="008A162B"/>
    <w:rsid w:val="008A6510"/>
    <w:rsid w:val="00902528"/>
    <w:rsid w:val="00931A6E"/>
    <w:rsid w:val="00991D95"/>
    <w:rsid w:val="009C639B"/>
    <w:rsid w:val="009F50FD"/>
    <w:rsid w:val="00A05157"/>
    <w:rsid w:val="00A303B7"/>
    <w:rsid w:val="00A80EB8"/>
    <w:rsid w:val="00AA7F94"/>
    <w:rsid w:val="00B121E0"/>
    <w:rsid w:val="00B1604D"/>
    <w:rsid w:val="00B4395C"/>
    <w:rsid w:val="00BF5AC2"/>
    <w:rsid w:val="00C0703D"/>
    <w:rsid w:val="00C23880"/>
    <w:rsid w:val="00C73535"/>
    <w:rsid w:val="00C83CEC"/>
    <w:rsid w:val="00C91F92"/>
    <w:rsid w:val="00D21395"/>
    <w:rsid w:val="00D35E60"/>
    <w:rsid w:val="00D96AD0"/>
    <w:rsid w:val="00DA13C5"/>
    <w:rsid w:val="00DE1FA0"/>
    <w:rsid w:val="00DF3397"/>
    <w:rsid w:val="00E07A33"/>
    <w:rsid w:val="00E25722"/>
    <w:rsid w:val="00E45CD7"/>
    <w:rsid w:val="00E64BBE"/>
    <w:rsid w:val="00E71456"/>
    <w:rsid w:val="00EE3B8D"/>
    <w:rsid w:val="00EE4485"/>
    <w:rsid w:val="00EF491D"/>
    <w:rsid w:val="00EF58B4"/>
    <w:rsid w:val="00F26411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2026-07-24T11:00:00Z</dcterms:modified>
  <cp:revision>19</cp:revision>
</cp:coreProperties>
</file>