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CDB2" w14:textId="135D9323" w:rsidR="00037595" w:rsidRDefault="004209D8">
      <w:pPr>
        <w:pStyle w:val="Antrat1"/>
        <w:ind w:left="2382"/>
      </w:pPr>
      <w:r>
        <w:t>ŠIAULIŲ</w:t>
      </w:r>
      <w:r>
        <w:rPr>
          <w:spacing w:val="-6"/>
        </w:rPr>
        <w:t xml:space="preserve"> </w:t>
      </w:r>
      <w:r w:rsidR="00E607C3">
        <w:t>LOPŠELIS-DARŽELIS „BITĖ“</w:t>
      </w:r>
    </w:p>
    <w:p w14:paraId="31120B0B" w14:textId="6AF38DE6" w:rsidR="00037595" w:rsidRDefault="00F26F2D">
      <w:pPr>
        <w:ind w:left="4230" w:right="2008" w:hanging="2252"/>
        <w:rPr>
          <w:sz w:val="24"/>
          <w:szCs w:val="24"/>
        </w:rPr>
      </w:pPr>
      <w:r>
        <w:rPr>
          <w:sz w:val="24"/>
          <w:szCs w:val="24"/>
        </w:rPr>
        <w:t>1905</w:t>
      </w:r>
      <w:r w:rsidR="00E607C3">
        <w:rPr>
          <w:sz w:val="24"/>
          <w:szCs w:val="24"/>
        </w:rPr>
        <w:t>28774</w:t>
      </w:r>
      <w:r>
        <w:rPr>
          <w:sz w:val="24"/>
          <w:szCs w:val="24"/>
        </w:rPr>
        <w:t xml:space="preserve">, </w:t>
      </w:r>
      <w:r w:rsidR="00E607C3">
        <w:rPr>
          <w:sz w:val="24"/>
          <w:szCs w:val="24"/>
        </w:rPr>
        <w:t>Lieporių</w:t>
      </w:r>
      <w:r>
        <w:rPr>
          <w:sz w:val="24"/>
          <w:szCs w:val="24"/>
        </w:rPr>
        <w:t xml:space="preserve"> g. </w:t>
      </w:r>
      <w:r w:rsidR="00E607C3">
        <w:rPr>
          <w:sz w:val="24"/>
          <w:szCs w:val="24"/>
        </w:rPr>
        <w:t>4</w:t>
      </w:r>
      <w:r>
        <w:rPr>
          <w:sz w:val="24"/>
          <w:szCs w:val="24"/>
        </w:rPr>
        <w:t>, Šiauliai, tel. (8 41) 552</w:t>
      </w:r>
      <w:r w:rsidR="00E607C3">
        <w:rPr>
          <w:sz w:val="24"/>
          <w:szCs w:val="24"/>
        </w:rPr>
        <w:t>744</w:t>
      </w:r>
    </w:p>
    <w:p w14:paraId="1C3E759F" w14:textId="77777777" w:rsidR="00037595" w:rsidRDefault="004209D8">
      <w:pPr>
        <w:pStyle w:val="Pagrindinistekstas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4F245E54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16D6B"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6F3090">
        <w:rPr>
          <w:b/>
          <w:sz w:val="24"/>
          <w:szCs w:val="24"/>
        </w:rPr>
        <w:t>BIRŽELIO</w:t>
      </w:r>
      <w:r>
        <w:rPr>
          <w:b/>
          <w:sz w:val="24"/>
          <w:szCs w:val="24"/>
        </w:rPr>
        <w:t xml:space="preserve"> 3</w:t>
      </w:r>
      <w:r w:rsidR="006F3090">
        <w:rPr>
          <w:b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6F7F0560" w:rsidR="00037595" w:rsidRDefault="004209D8">
      <w:pPr>
        <w:pStyle w:val="Pagrindinistekstas"/>
        <w:ind w:left="2231" w:right="2276"/>
        <w:jc w:val="center"/>
      </w:pPr>
      <w:r>
        <w:t>202</w:t>
      </w:r>
      <w:r w:rsidR="00BE67AA">
        <w:t>2</w:t>
      </w:r>
      <w:r>
        <w:t>-</w:t>
      </w:r>
      <w:r w:rsidR="00BE67AA">
        <w:t>0</w:t>
      </w:r>
      <w:r w:rsidR="006F3090">
        <w:t>7</w:t>
      </w:r>
      <w:r>
        <w:t>-</w:t>
      </w:r>
      <w:r w:rsidR="00BE67AA">
        <w:t>1</w:t>
      </w:r>
      <w:r w:rsidR="00B9114D">
        <w:t>4</w:t>
      </w:r>
    </w:p>
    <w:p w14:paraId="6D776209" w14:textId="6B0448BF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77777777" w:rsidR="00037595" w:rsidRDefault="00037595">
      <w:pPr>
        <w:pStyle w:val="Pagrindinistekstas"/>
        <w:rPr>
          <w:b/>
        </w:rPr>
      </w:pPr>
    </w:p>
    <w:p w14:paraId="5B741757" w14:textId="05DE8AB1" w:rsidR="00037595" w:rsidRDefault="004209D8">
      <w:pPr>
        <w:pStyle w:val="Pagrindinistekstas"/>
        <w:ind w:left="102" w:right="144" w:firstLine="618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E607C3">
        <w:rPr>
          <w:color w:val="000000"/>
        </w:rPr>
        <w:t>lopšelis-darželis „Bitė“</w:t>
      </w:r>
      <w:r>
        <w:rPr>
          <w:color w:val="000000"/>
        </w:rPr>
        <w:t xml:space="preserve"> yra </w:t>
      </w:r>
      <w:r w:rsidR="00455702">
        <w:rPr>
          <w:color w:val="000000"/>
        </w:rPr>
        <w:t>ikimokyklinio ugdymo</w:t>
      </w:r>
      <w:r w:rsidR="00CA3914">
        <w:rPr>
          <w:color w:val="000000"/>
        </w:rPr>
        <w:t xml:space="preserve"> įstaiga</w:t>
      </w:r>
      <w:r>
        <w:rPr>
          <w:color w:val="000000"/>
        </w:rPr>
        <w:t xml:space="preserve">, vykdanti Savivaldybės biudžeto </w:t>
      </w:r>
      <w:r>
        <w:rPr>
          <w:color w:val="000000"/>
          <w:lang w:eastAsia="lt-LT"/>
        </w:rPr>
        <w:t xml:space="preserve">Švietimo prieinamumo ir kokybės užtikrinimo programą (08). Įstaigos veikla finansuojama savivaldybės biudžeto ir kitomis lėšomis. </w:t>
      </w:r>
      <w:r>
        <w:rPr>
          <w:color w:val="000000"/>
        </w:rPr>
        <w:t xml:space="preserve"> 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5BBFE334" w:rsidR="00037595" w:rsidRDefault="004209D8" w:rsidP="00CA3914">
      <w:pPr>
        <w:jc w:val="both"/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biudžetą,</w:t>
      </w:r>
      <w:r w:rsidR="00022A9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biudžeto pajamų iš mokesčių dalies ir kitų lėšų, skiriamų programoms finansuoti, ataskaita (forma Nr.1);</w:t>
      </w:r>
    </w:p>
    <w:p w14:paraId="1251BC0B" w14:textId="6B7C2AA3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</w:t>
      </w:r>
      <w:r w:rsidR="00022A9F">
        <w:rPr>
          <w:color w:val="000000"/>
          <w:sz w:val="24"/>
        </w:rPr>
        <w:t>.</w:t>
      </w:r>
      <w:r>
        <w:rPr>
          <w:color w:val="000000"/>
          <w:sz w:val="24"/>
        </w:rPr>
        <w:t>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3AD1FA7A" w14:textId="43F38727" w:rsidR="006635BD" w:rsidRDefault="006635BD">
      <w:pPr>
        <w:pStyle w:val="Antrat1"/>
        <w:jc w:val="center"/>
      </w:pPr>
    </w:p>
    <w:p w14:paraId="7094C3BF" w14:textId="77777777" w:rsidR="006635BD" w:rsidRDefault="006635BD">
      <w:pPr>
        <w:pStyle w:val="Antrat1"/>
        <w:jc w:val="center"/>
      </w:pPr>
    </w:p>
    <w:p w14:paraId="0A4F0F03" w14:textId="0A8F6994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442E601F" w:rsidR="00037595" w:rsidRDefault="004209D8">
      <w:pPr>
        <w:pStyle w:val="Antrat1"/>
        <w:ind w:left="-170"/>
        <w:jc w:val="both"/>
      </w:pPr>
      <w:r>
        <w:t xml:space="preserve">1. Biudžeto išlaidų sąmatų nevykdymo priežastys </w:t>
      </w:r>
      <w:r w:rsidR="00CA3914">
        <w:t>(</w:t>
      </w:r>
      <w:r>
        <w:rPr>
          <w:b w:val="0"/>
          <w:bCs w:val="0"/>
          <w:sz w:val="20"/>
          <w:szCs w:val="20"/>
        </w:rPr>
        <w:t xml:space="preserve">Reikšminga suma – 2000 </w:t>
      </w:r>
      <w:proofErr w:type="spellStart"/>
      <w:r>
        <w:rPr>
          <w:b w:val="0"/>
          <w:bCs w:val="0"/>
          <w:sz w:val="20"/>
          <w:szCs w:val="20"/>
        </w:rPr>
        <w:t>Eur</w:t>
      </w:r>
      <w:proofErr w:type="spellEnd"/>
      <w:r w:rsidR="00CA3914">
        <w:rPr>
          <w:b w:val="0"/>
          <w:bCs w:val="0"/>
          <w:sz w:val="20"/>
          <w:szCs w:val="20"/>
        </w:rPr>
        <w:t>)</w:t>
      </w: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b w:val="0"/>
          <w:bCs w:val="0"/>
        </w:rPr>
        <w:t>Eur</w:t>
      </w:r>
      <w:proofErr w:type="spellEnd"/>
    </w:p>
    <w:tbl>
      <w:tblPr>
        <w:tblW w:w="10163" w:type="dxa"/>
        <w:tblInd w:w="-147" w:type="dxa"/>
        <w:tblLook w:val="04A0" w:firstRow="1" w:lastRow="0" w:firstColumn="1" w:lastColumn="0" w:noHBand="0" w:noVBand="1"/>
      </w:tblPr>
      <w:tblGrid>
        <w:gridCol w:w="1118"/>
        <w:gridCol w:w="1590"/>
        <w:gridCol w:w="1376"/>
        <w:gridCol w:w="6079"/>
      </w:tblGrid>
      <w:tr w:rsidR="00037595" w14:paraId="59974D4D" w14:textId="77777777" w:rsidTr="006F5679">
        <w:trPr>
          <w:trHeight w:val="36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220BC5E" w:rsidR="00037595" w:rsidRPr="006635BD" w:rsidRDefault="005F38ED" w:rsidP="005F38ED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Lėšų šaltinis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Nepanaudota patvirtintų išlaidų suma iš  viso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Išlaidų straipsnis</w:t>
            </w:r>
          </w:p>
        </w:tc>
        <w:tc>
          <w:tcPr>
            <w:tcW w:w="6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Nepanaudojimo priežastys</w:t>
            </w:r>
          </w:p>
        </w:tc>
      </w:tr>
      <w:tr w:rsidR="00037595" w14:paraId="0C1B8374" w14:textId="77777777" w:rsidTr="006F5679">
        <w:trPr>
          <w:trHeight w:val="43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B844B" w14:textId="72956347" w:rsidR="00037595" w:rsidRPr="006635BD" w:rsidRDefault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151</w:t>
            </w:r>
          </w:p>
          <w:p w14:paraId="680E809E" w14:textId="61129D19" w:rsidR="00E1708C" w:rsidRPr="006635BD" w:rsidRDefault="00E1708C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151</w:t>
            </w:r>
          </w:p>
          <w:p w14:paraId="0DA43F3E" w14:textId="77777777" w:rsidR="003D2AA2" w:rsidRPr="006635BD" w:rsidRDefault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141</w:t>
            </w:r>
            <w:r w:rsidR="00E331BA" w:rsidRPr="006635BD">
              <w:rPr>
                <w:sz w:val="24"/>
                <w:szCs w:val="24"/>
                <w:lang w:eastAsia="lt-LT"/>
              </w:rPr>
              <w:t>IU</w:t>
            </w:r>
          </w:p>
          <w:p w14:paraId="0B044B56" w14:textId="77777777" w:rsidR="00E331BA" w:rsidRPr="006635BD" w:rsidRDefault="00E331BA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141PU</w:t>
            </w:r>
          </w:p>
          <w:p w14:paraId="1C7D5BFD" w14:textId="0478FC69" w:rsidR="00361688" w:rsidRPr="006635BD" w:rsidRDefault="00361688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1F72F" w14:textId="05FA4040" w:rsidR="00037595" w:rsidRPr="006635BD" w:rsidRDefault="0018786F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105406,38</w:t>
            </w:r>
          </w:p>
          <w:p w14:paraId="6C7F816F" w14:textId="6A496A7F" w:rsidR="00E1708C" w:rsidRPr="006635BD" w:rsidRDefault="00E1708C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2159,39</w:t>
            </w:r>
          </w:p>
          <w:p w14:paraId="45AC55BA" w14:textId="363BC0A7" w:rsidR="00E331BA" w:rsidRPr="006635BD" w:rsidRDefault="00E1708C" w:rsidP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53227,29</w:t>
            </w:r>
          </w:p>
          <w:p w14:paraId="14337F86" w14:textId="77777777" w:rsidR="00455702" w:rsidRPr="006635BD" w:rsidRDefault="00E1708C" w:rsidP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4523,24</w:t>
            </w:r>
          </w:p>
          <w:p w14:paraId="103ECAA9" w14:textId="7E724665" w:rsidR="00361688" w:rsidRPr="006635BD" w:rsidRDefault="00361688" w:rsidP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4100,00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D0505" w14:textId="68BCE1C3" w:rsidR="00037595" w:rsidRPr="006635BD" w:rsidRDefault="00004631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2.1.1.1.1.1.</w:t>
            </w:r>
          </w:p>
          <w:p w14:paraId="5AAE81E6" w14:textId="740C7AB0" w:rsidR="003D2AA2" w:rsidRPr="006635BD" w:rsidRDefault="003D2AA2" w:rsidP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2.1.</w:t>
            </w:r>
            <w:r w:rsidR="00E1708C" w:rsidRPr="006635BD">
              <w:rPr>
                <w:sz w:val="24"/>
                <w:szCs w:val="24"/>
                <w:lang w:eastAsia="lt-LT"/>
              </w:rPr>
              <w:t>2</w:t>
            </w:r>
            <w:r w:rsidRPr="006635BD">
              <w:rPr>
                <w:sz w:val="24"/>
                <w:szCs w:val="24"/>
                <w:lang w:eastAsia="lt-LT"/>
              </w:rPr>
              <w:t>.1.1.1.</w:t>
            </w:r>
          </w:p>
          <w:p w14:paraId="6F3C63F2" w14:textId="77777777" w:rsidR="00E331BA" w:rsidRPr="006635BD" w:rsidRDefault="00E331BA" w:rsidP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2.1.1.1.1.1.</w:t>
            </w:r>
          </w:p>
          <w:p w14:paraId="5BAA3DE3" w14:textId="77777777" w:rsidR="00E1708C" w:rsidRPr="006635BD" w:rsidRDefault="00E1708C" w:rsidP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2.1.1.1.1.1.</w:t>
            </w:r>
          </w:p>
          <w:p w14:paraId="53F16F63" w14:textId="2D15249A" w:rsidR="00361688" w:rsidRPr="006635BD" w:rsidRDefault="00361688" w:rsidP="003D2AA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2.1.1.1.1.1.</w:t>
            </w:r>
          </w:p>
        </w:tc>
        <w:tc>
          <w:tcPr>
            <w:tcW w:w="6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B196E" w14:textId="1B273CEF" w:rsidR="00CA3914" w:rsidRPr="006635BD" w:rsidRDefault="008F7A80" w:rsidP="003D2AA2">
            <w:pPr>
              <w:widowControl/>
              <w:jc w:val="both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Lėšos naudotos pagal poreikį.</w:t>
            </w:r>
          </w:p>
        </w:tc>
      </w:tr>
      <w:tr w:rsidR="00E331BA" w14:paraId="1F13DF4A" w14:textId="77777777" w:rsidTr="006F5679">
        <w:trPr>
          <w:trHeight w:val="89"/>
        </w:trPr>
        <w:tc>
          <w:tcPr>
            <w:tcW w:w="1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C98F8" w14:textId="02948E0A" w:rsidR="00E1708C" w:rsidRPr="006635BD" w:rsidRDefault="00E1708C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0B541DA" w14:textId="75159880" w:rsidR="00E1708C" w:rsidRPr="006635BD" w:rsidRDefault="00E1708C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2949,50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4AC2747" w14:textId="5DAD4EFF" w:rsidR="00E1708C" w:rsidRPr="006635BD" w:rsidRDefault="00E1708C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2.2.1.1.1.15</w:t>
            </w:r>
          </w:p>
        </w:tc>
        <w:tc>
          <w:tcPr>
            <w:tcW w:w="627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6B6BBBE3" w14:textId="4C17EF3E" w:rsidR="00E331BA" w:rsidRPr="006635BD" w:rsidRDefault="00E331BA" w:rsidP="003D2AA2">
            <w:pPr>
              <w:widowControl/>
              <w:jc w:val="both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Lėšos naudojamos dokumentais pagrįstoms išlaidoms padengti. Nepanaudotas lėšų likutis bus panaudotas sekantį  ketvirtį komunalinėms išlaidom apmokėti.</w:t>
            </w:r>
          </w:p>
        </w:tc>
      </w:tr>
      <w:tr w:rsidR="00037595" w14:paraId="64F13CE1" w14:textId="77777777" w:rsidTr="006F5679">
        <w:trPr>
          <w:trHeight w:val="48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C199" w14:textId="424B6D68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D6DB" w14:textId="62B11655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8C50" w14:textId="77777777" w:rsidR="00037595" w:rsidRDefault="00037595" w:rsidP="00A565A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C38A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64DD5E79" w14:textId="77777777" w:rsidR="00037595" w:rsidRDefault="00037595">
      <w:pPr>
        <w:pStyle w:val="Antrat1"/>
        <w:ind w:left="0"/>
        <w:jc w:val="both"/>
      </w:pPr>
    </w:p>
    <w:p w14:paraId="1B7E3BA6" w14:textId="7AA8143A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</w:t>
      </w:r>
      <w:r w:rsidR="00314763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 xml:space="preserve">Reikšminga suma – 100 </w:t>
      </w:r>
      <w:proofErr w:type="spellStart"/>
      <w:r>
        <w:rPr>
          <w:b w:val="0"/>
          <w:bCs w:val="0"/>
          <w:sz w:val="20"/>
          <w:szCs w:val="20"/>
        </w:rPr>
        <w:t>Eur</w:t>
      </w:r>
      <w:proofErr w:type="spellEnd"/>
      <w:r w:rsidR="00314763">
        <w:rPr>
          <w:b w:val="0"/>
          <w:bCs w:val="0"/>
          <w:sz w:val="20"/>
          <w:szCs w:val="20"/>
        </w:rPr>
        <w:t>)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>
        <w:t>Eur</w:t>
      </w:r>
      <w:proofErr w:type="spellEnd"/>
    </w:p>
    <w:tbl>
      <w:tblPr>
        <w:tblW w:w="10092" w:type="dxa"/>
        <w:tblInd w:w="-147" w:type="dxa"/>
        <w:tblLook w:val="04A0" w:firstRow="1" w:lastRow="0" w:firstColumn="1" w:lastColumn="0" w:noHBand="0" w:noVBand="1"/>
      </w:tblPr>
      <w:tblGrid>
        <w:gridCol w:w="963"/>
        <w:gridCol w:w="1376"/>
        <w:gridCol w:w="1390"/>
        <w:gridCol w:w="6363"/>
      </w:tblGrid>
      <w:tr w:rsidR="00037595" w:rsidRPr="006635BD" w14:paraId="548D0A75" w14:textId="77777777" w:rsidTr="006F5679">
        <w:trPr>
          <w:trHeight w:val="28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Lėšų šaltinis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Išlaidų straipsnis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Patvirtintų asignavimų viršyta suma</w:t>
            </w:r>
          </w:p>
        </w:tc>
        <w:tc>
          <w:tcPr>
            <w:tcW w:w="6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Viršijimo priežastys</w:t>
            </w:r>
          </w:p>
        </w:tc>
      </w:tr>
      <w:tr w:rsidR="00A565A8" w:rsidRPr="006635BD" w14:paraId="5A305702" w14:textId="77777777" w:rsidTr="006F5679">
        <w:trPr>
          <w:trHeight w:val="240"/>
        </w:trPr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6FFFF" w14:textId="78AE1D43" w:rsidR="00A565A8" w:rsidRPr="006635BD" w:rsidRDefault="00A565A8" w:rsidP="00A565A8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  <w:shd w:val="clear" w:color="auto" w:fill="auto"/>
          </w:tcPr>
          <w:p w14:paraId="7027BD24" w14:textId="0F6A3634" w:rsidR="00A565A8" w:rsidRPr="006635BD" w:rsidRDefault="00A565A8" w:rsidP="00A565A8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76" w:type="dxa"/>
            <w:tcBorders>
              <w:right w:val="single" w:sz="4" w:space="0" w:color="000000"/>
            </w:tcBorders>
            <w:shd w:val="clear" w:color="auto" w:fill="auto"/>
          </w:tcPr>
          <w:p w14:paraId="3F8FF04F" w14:textId="7299C011" w:rsidR="00A565A8" w:rsidRPr="006635BD" w:rsidRDefault="00A565A8" w:rsidP="00A565A8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right w:val="single" w:sz="4" w:space="0" w:color="000000"/>
            </w:tcBorders>
            <w:shd w:val="clear" w:color="auto" w:fill="auto"/>
          </w:tcPr>
          <w:p w14:paraId="1002E5A3" w14:textId="5B413A53" w:rsidR="00A565A8" w:rsidRPr="006635BD" w:rsidRDefault="007655DE" w:rsidP="00A565A8">
            <w:pPr>
              <w:widowControl/>
              <w:ind w:left="-115" w:firstLine="115"/>
              <w:jc w:val="both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 xml:space="preserve">Viršytų </w:t>
            </w:r>
            <w:r w:rsidR="006F5679" w:rsidRPr="006635BD">
              <w:rPr>
                <w:sz w:val="24"/>
                <w:szCs w:val="24"/>
                <w:lang w:eastAsia="lt-LT"/>
              </w:rPr>
              <w:t>sumų nėra.</w:t>
            </w:r>
          </w:p>
        </w:tc>
      </w:tr>
      <w:tr w:rsidR="00A565A8" w:rsidRPr="006635BD" w14:paraId="63C02039" w14:textId="77777777" w:rsidTr="006F5679">
        <w:trPr>
          <w:trHeight w:val="33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DBCB" w14:textId="77777777" w:rsidR="00A565A8" w:rsidRPr="006635BD" w:rsidRDefault="00A565A8" w:rsidP="00A565A8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BC15" w14:textId="77777777" w:rsidR="00A565A8" w:rsidRPr="006635BD" w:rsidRDefault="00A565A8" w:rsidP="00A565A8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5A74" w14:textId="77777777" w:rsidR="00A565A8" w:rsidRPr="006635BD" w:rsidRDefault="00A565A8" w:rsidP="00A565A8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6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F267" w14:textId="77777777" w:rsidR="00A565A8" w:rsidRPr="006635BD" w:rsidRDefault="00A565A8" w:rsidP="00A565A8">
            <w:pPr>
              <w:widowControl/>
              <w:rPr>
                <w:sz w:val="24"/>
                <w:szCs w:val="24"/>
                <w:lang w:eastAsia="lt-LT"/>
              </w:rPr>
            </w:pPr>
          </w:p>
        </w:tc>
      </w:tr>
    </w:tbl>
    <w:p w14:paraId="01536241" w14:textId="77777777" w:rsidR="00037595" w:rsidRPr="006635BD" w:rsidRDefault="00037595">
      <w:pPr>
        <w:jc w:val="both"/>
        <w:rPr>
          <w:sz w:val="24"/>
          <w:szCs w:val="24"/>
        </w:rPr>
      </w:pPr>
    </w:p>
    <w:p w14:paraId="76ED15CD" w14:textId="4339F46F" w:rsidR="00037595" w:rsidRPr="006635BD" w:rsidRDefault="004209D8">
      <w:pPr>
        <w:pStyle w:val="Antrat1"/>
        <w:ind w:left="-170"/>
        <w:jc w:val="both"/>
      </w:pPr>
      <w:r w:rsidRPr="006635BD">
        <w:lastRenderedPageBreak/>
        <w:t xml:space="preserve">3. Pagal paraiškas gauti ir nepanaudoti asignavimai </w:t>
      </w:r>
      <w:r w:rsidR="00314763" w:rsidRPr="006635BD">
        <w:t>(</w:t>
      </w:r>
      <w:r w:rsidRPr="006635BD">
        <w:rPr>
          <w:b w:val="0"/>
          <w:bCs w:val="0"/>
        </w:rPr>
        <w:t xml:space="preserve">Reikšminga suma –  500 </w:t>
      </w:r>
      <w:proofErr w:type="spellStart"/>
      <w:r w:rsidRPr="006635BD">
        <w:rPr>
          <w:b w:val="0"/>
          <w:bCs w:val="0"/>
        </w:rPr>
        <w:t>Eur</w:t>
      </w:r>
      <w:proofErr w:type="spellEnd"/>
      <w:r w:rsidR="00314763" w:rsidRPr="006635BD">
        <w:rPr>
          <w:b w:val="0"/>
          <w:bCs w:val="0"/>
        </w:rPr>
        <w:t>)</w:t>
      </w:r>
    </w:p>
    <w:p w14:paraId="550729C4" w14:textId="77777777" w:rsidR="006635BD" w:rsidRPr="006635BD" w:rsidRDefault="004209D8" w:rsidP="006635BD">
      <w:pPr>
        <w:pStyle w:val="Antrat1"/>
        <w:ind w:left="0"/>
        <w:jc w:val="both"/>
      </w:pPr>
      <w:r w:rsidRPr="006635BD">
        <w:t xml:space="preserve">   </w:t>
      </w:r>
    </w:p>
    <w:p w14:paraId="006A508A" w14:textId="0EDA21B8" w:rsidR="00037595" w:rsidRPr="006635BD" w:rsidRDefault="004209D8" w:rsidP="006635BD">
      <w:pPr>
        <w:pStyle w:val="Antrat1"/>
        <w:ind w:left="0"/>
        <w:jc w:val="both"/>
      </w:pPr>
      <w:proofErr w:type="spellStart"/>
      <w:r w:rsidRPr="006635BD">
        <w:rPr>
          <w:b w:val="0"/>
          <w:bCs w:val="0"/>
        </w:rPr>
        <w:t>Eur</w:t>
      </w:r>
      <w:proofErr w:type="spellEnd"/>
    </w:p>
    <w:tbl>
      <w:tblPr>
        <w:tblW w:w="10122" w:type="dxa"/>
        <w:tblInd w:w="-147" w:type="dxa"/>
        <w:tblLook w:val="04A0" w:firstRow="1" w:lastRow="0" w:firstColumn="1" w:lastColumn="0" w:noHBand="0" w:noVBand="1"/>
      </w:tblPr>
      <w:tblGrid>
        <w:gridCol w:w="966"/>
        <w:gridCol w:w="1590"/>
        <w:gridCol w:w="1372"/>
        <w:gridCol w:w="6194"/>
      </w:tblGrid>
      <w:tr w:rsidR="00037595" w:rsidRPr="006635BD" w14:paraId="5C2557CB" w14:textId="77777777" w:rsidTr="006F5679">
        <w:trPr>
          <w:trHeight w:val="22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Lėšų šaltinis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28B99BD2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Nepanaudota gautų  asignavi</w:t>
            </w:r>
            <w:r w:rsidR="00FB10D8" w:rsidRPr="006635BD">
              <w:rPr>
                <w:b/>
                <w:bCs/>
                <w:sz w:val="24"/>
                <w:szCs w:val="24"/>
                <w:lang w:eastAsia="lt-LT"/>
              </w:rPr>
              <w:t>m</w:t>
            </w:r>
            <w:r w:rsidRPr="006635BD">
              <w:rPr>
                <w:b/>
                <w:bCs/>
                <w:sz w:val="24"/>
                <w:szCs w:val="24"/>
                <w:lang w:eastAsia="lt-LT"/>
              </w:rPr>
              <w:t xml:space="preserve">ų suma iš viso 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Išlaidų straipsnis</w:t>
            </w:r>
          </w:p>
        </w:tc>
        <w:tc>
          <w:tcPr>
            <w:tcW w:w="6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Nepanaudojimo priežastys</w:t>
            </w:r>
          </w:p>
        </w:tc>
      </w:tr>
      <w:tr w:rsidR="00301F62" w:rsidRPr="006635BD" w14:paraId="673AFCA9" w14:textId="77777777" w:rsidTr="006F5679">
        <w:trPr>
          <w:trHeight w:val="251"/>
        </w:trPr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5FFC2" w14:textId="24BC43A8" w:rsidR="00A565A8" w:rsidRPr="006635BD" w:rsidRDefault="00A565A8" w:rsidP="00301F6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auto"/>
          </w:tcPr>
          <w:p w14:paraId="3E51765D" w14:textId="39163A02" w:rsidR="00A565A8" w:rsidRPr="006635BD" w:rsidRDefault="00A565A8" w:rsidP="00301F6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auto"/>
          </w:tcPr>
          <w:p w14:paraId="5636B329" w14:textId="77BA1721" w:rsidR="00A565A8" w:rsidRPr="006635BD" w:rsidRDefault="00A565A8" w:rsidP="00301F6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6395" w:type="dxa"/>
            <w:tcBorders>
              <w:right w:val="single" w:sz="4" w:space="0" w:color="000000"/>
            </w:tcBorders>
            <w:shd w:val="clear" w:color="auto" w:fill="auto"/>
          </w:tcPr>
          <w:p w14:paraId="0B8422E2" w14:textId="70152F07" w:rsidR="00301F62" w:rsidRPr="006635BD" w:rsidRDefault="006F5679" w:rsidP="00C8560F">
            <w:pPr>
              <w:widowControl/>
              <w:ind w:firstLine="27"/>
              <w:jc w:val="both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Nepanaudotų asignavimų nėra.</w:t>
            </w:r>
          </w:p>
        </w:tc>
      </w:tr>
      <w:tr w:rsidR="00301F62" w:rsidRPr="006635BD" w14:paraId="619453C3" w14:textId="77777777" w:rsidTr="006F5679">
        <w:trPr>
          <w:trHeight w:val="51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77777777" w:rsidR="00301F62" w:rsidRPr="006635BD" w:rsidRDefault="00301F62" w:rsidP="00301F6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77777777" w:rsidR="00301F62" w:rsidRPr="006635BD" w:rsidRDefault="00301F62" w:rsidP="00301F6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7777777" w:rsidR="00301F62" w:rsidRPr="006635BD" w:rsidRDefault="00301F62" w:rsidP="00301F62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6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77777777" w:rsidR="00301F62" w:rsidRPr="006635BD" w:rsidRDefault="00301F62" w:rsidP="00301F62">
            <w:pPr>
              <w:widowControl/>
              <w:rPr>
                <w:sz w:val="24"/>
                <w:szCs w:val="24"/>
                <w:lang w:eastAsia="lt-LT"/>
              </w:rPr>
            </w:pPr>
          </w:p>
        </w:tc>
      </w:tr>
    </w:tbl>
    <w:p w14:paraId="0A1F9D24" w14:textId="77777777" w:rsidR="00037595" w:rsidRPr="006635BD" w:rsidRDefault="00037595">
      <w:pPr>
        <w:jc w:val="both"/>
        <w:rPr>
          <w:sz w:val="24"/>
          <w:szCs w:val="24"/>
        </w:rPr>
      </w:pPr>
    </w:p>
    <w:p w14:paraId="79DC364E" w14:textId="185A8831" w:rsidR="00037595" w:rsidRPr="006635BD" w:rsidRDefault="004209D8">
      <w:pPr>
        <w:pStyle w:val="Antrat1"/>
        <w:spacing w:before="57" w:after="57"/>
        <w:ind w:left="-170"/>
        <w:jc w:val="both"/>
      </w:pPr>
      <w:r w:rsidRPr="006635BD">
        <w:t>4. Papildoma reikšminga informacija, nenurodoma žemesniojo lygio biudžeto išlaidų arba lėšų sąmatų vykdymo ataskaitose.</w:t>
      </w:r>
    </w:p>
    <w:p w14:paraId="64277599" w14:textId="77777777" w:rsidR="006F5679" w:rsidRPr="006635BD" w:rsidRDefault="006F5679">
      <w:pPr>
        <w:pStyle w:val="Antrat1"/>
        <w:spacing w:before="57" w:after="57"/>
        <w:ind w:left="-170"/>
        <w:jc w:val="both"/>
      </w:pPr>
    </w:p>
    <w:p w14:paraId="101C5270" w14:textId="5FA3F601" w:rsidR="00037595" w:rsidRPr="006635BD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 w:rsidRPr="006635BD">
        <w:rPr>
          <w:b w:val="0"/>
          <w:bCs w:val="0"/>
          <w:color w:val="000000"/>
        </w:rPr>
        <w:t>4.1. Įstaigos gautų pajamų likutis banko sąskaitoje metų pabaigoje pagal lėšų šaltinius.</w:t>
      </w:r>
    </w:p>
    <w:p w14:paraId="30217AD4" w14:textId="3A00CD84" w:rsidR="00C8560F" w:rsidRPr="006635BD" w:rsidRDefault="00C8560F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 w:rsidRPr="006635BD">
        <w:rPr>
          <w:b w:val="0"/>
          <w:bCs w:val="0"/>
          <w:i/>
          <w:color w:val="000000"/>
        </w:rPr>
        <w:t xml:space="preserve">        3</w:t>
      </w:r>
      <w:r w:rsidR="00C95EFC" w:rsidRPr="006635BD">
        <w:rPr>
          <w:b w:val="0"/>
          <w:bCs w:val="0"/>
          <w:i/>
          <w:color w:val="000000"/>
        </w:rPr>
        <w:t>2</w:t>
      </w:r>
      <w:r w:rsidRPr="006635BD">
        <w:rPr>
          <w:b w:val="0"/>
          <w:bCs w:val="0"/>
          <w:i/>
          <w:color w:val="000000"/>
        </w:rPr>
        <w:t xml:space="preserve"> lėšos – </w:t>
      </w:r>
      <w:r w:rsidR="006F5679" w:rsidRPr="006635BD">
        <w:rPr>
          <w:b w:val="0"/>
          <w:bCs w:val="0"/>
          <w:i/>
          <w:color w:val="000000"/>
        </w:rPr>
        <w:t>100,00</w:t>
      </w:r>
      <w:r w:rsidRPr="006635BD">
        <w:rPr>
          <w:b w:val="0"/>
          <w:bCs w:val="0"/>
          <w:i/>
          <w:color w:val="000000"/>
        </w:rPr>
        <w:t xml:space="preserve"> </w:t>
      </w:r>
      <w:proofErr w:type="spellStart"/>
      <w:r w:rsidRPr="006635BD">
        <w:rPr>
          <w:b w:val="0"/>
          <w:bCs w:val="0"/>
          <w:i/>
          <w:color w:val="000000"/>
        </w:rPr>
        <w:t>Eur</w:t>
      </w:r>
      <w:proofErr w:type="spellEnd"/>
      <w:r w:rsidRPr="006635BD">
        <w:rPr>
          <w:b w:val="0"/>
          <w:bCs w:val="0"/>
          <w:i/>
          <w:color w:val="000000"/>
        </w:rPr>
        <w:t>.</w:t>
      </w:r>
    </w:p>
    <w:p w14:paraId="62A4A00A" w14:textId="32FD91E5" w:rsidR="007A26E7" w:rsidRPr="006635BD" w:rsidRDefault="007A26E7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 w:rsidRPr="006635BD">
        <w:rPr>
          <w:b w:val="0"/>
          <w:bCs w:val="0"/>
          <w:i/>
          <w:color w:val="000000"/>
        </w:rPr>
        <w:t xml:space="preserve">       33 lėšos – </w:t>
      </w:r>
      <w:r w:rsidR="006F5679" w:rsidRPr="006635BD">
        <w:rPr>
          <w:b w:val="0"/>
          <w:bCs w:val="0"/>
          <w:i/>
          <w:color w:val="000000"/>
        </w:rPr>
        <w:t>179,53</w:t>
      </w:r>
      <w:r w:rsidRPr="006635BD">
        <w:rPr>
          <w:b w:val="0"/>
          <w:bCs w:val="0"/>
          <w:i/>
          <w:color w:val="000000"/>
        </w:rPr>
        <w:t xml:space="preserve"> </w:t>
      </w:r>
      <w:proofErr w:type="spellStart"/>
      <w:r w:rsidRPr="006635BD">
        <w:rPr>
          <w:b w:val="0"/>
          <w:bCs w:val="0"/>
          <w:i/>
          <w:color w:val="000000"/>
        </w:rPr>
        <w:t>Eur</w:t>
      </w:r>
      <w:proofErr w:type="spellEnd"/>
      <w:r w:rsidRPr="006635BD">
        <w:rPr>
          <w:b w:val="0"/>
          <w:bCs w:val="0"/>
          <w:i/>
          <w:color w:val="000000"/>
        </w:rPr>
        <w:t>.</w:t>
      </w:r>
    </w:p>
    <w:p w14:paraId="29934F28" w14:textId="38502B1B" w:rsidR="00037595" w:rsidRPr="006635BD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 w:rsidRPr="006635BD"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76927390" w14:textId="366B9F25" w:rsidR="00C8560F" w:rsidRPr="006635BD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6635BD">
        <w:rPr>
          <w:b w:val="0"/>
          <w:bCs w:val="0"/>
          <w:i/>
        </w:rPr>
        <w:t xml:space="preserve">        </w:t>
      </w:r>
      <w:r w:rsidR="00C8560F" w:rsidRPr="006635BD">
        <w:rPr>
          <w:b w:val="0"/>
          <w:bCs w:val="0"/>
          <w:i/>
        </w:rPr>
        <w:t xml:space="preserve">32 lėšos – surinkta </w:t>
      </w:r>
      <w:r w:rsidR="006F5679" w:rsidRPr="006635BD">
        <w:rPr>
          <w:b w:val="0"/>
          <w:bCs w:val="0"/>
          <w:i/>
        </w:rPr>
        <w:t>400,00</w:t>
      </w:r>
      <w:r w:rsidRPr="006635BD">
        <w:rPr>
          <w:b w:val="0"/>
          <w:bCs w:val="0"/>
          <w:i/>
        </w:rPr>
        <w:t xml:space="preserve"> </w:t>
      </w:r>
      <w:proofErr w:type="spellStart"/>
      <w:r w:rsidRPr="006635BD">
        <w:rPr>
          <w:b w:val="0"/>
          <w:bCs w:val="0"/>
          <w:i/>
        </w:rPr>
        <w:t>Eur</w:t>
      </w:r>
      <w:proofErr w:type="spellEnd"/>
      <w:r w:rsidRPr="006635BD">
        <w:rPr>
          <w:b w:val="0"/>
          <w:bCs w:val="0"/>
          <w:i/>
        </w:rPr>
        <w:t xml:space="preserve"> </w:t>
      </w:r>
      <w:r w:rsidR="006F5679" w:rsidRPr="006635BD">
        <w:rPr>
          <w:b w:val="0"/>
          <w:bCs w:val="0"/>
          <w:i/>
        </w:rPr>
        <w:t>mažiau</w:t>
      </w:r>
      <w:r w:rsidR="00C8560F" w:rsidRPr="006635BD">
        <w:rPr>
          <w:b w:val="0"/>
          <w:bCs w:val="0"/>
          <w:i/>
        </w:rPr>
        <w:t xml:space="preserve"> negu planuota.</w:t>
      </w:r>
    </w:p>
    <w:p w14:paraId="65AEB66D" w14:textId="5B8375D6" w:rsidR="00C8560F" w:rsidRPr="006635BD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6635BD">
        <w:rPr>
          <w:b w:val="0"/>
          <w:bCs w:val="0"/>
          <w:i/>
        </w:rPr>
        <w:t xml:space="preserve">        </w:t>
      </w:r>
      <w:r w:rsidR="00C8560F" w:rsidRPr="006635BD">
        <w:rPr>
          <w:b w:val="0"/>
          <w:bCs w:val="0"/>
          <w:i/>
        </w:rPr>
        <w:t xml:space="preserve">33 lėšos – surinkta </w:t>
      </w:r>
      <w:r w:rsidR="006F5679" w:rsidRPr="006635BD">
        <w:rPr>
          <w:b w:val="0"/>
          <w:bCs w:val="0"/>
          <w:i/>
        </w:rPr>
        <w:t>1059,96</w:t>
      </w:r>
      <w:r w:rsidR="00442425" w:rsidRPr="006635BD">
        <w:rPr>
          <w:b w:val="0"/>
          <w:bCs w:val="0"/>
          <w:i/>
        </w:rPr>
        <w:t xml:space="preserve"> </w:t>
      </w:r>
      <w:proofErr w:type="spellStart"/>
      <w:r w:rsidR="00442425" w:rsidRPr="006635BD">
        <w:rPr>
          <w:b w:val="0"/>
          <w:bCs w:val="0"/>
          <w:i/>
        </w:rPr>
        <w:t>Eur</w:t>
      </w:r>
      <w:proofErr w:type="spellEnd"/>
      <w:r w:rsidRPr="006635BD">
        <w:rPr>
          <w:b w:val="0"/>
          <w:bCs w:val="0"/>
          <w:i/>
        </w:rPr>
        <w:t xml:space="preserve"> </w:t>
      </w:r>
      <w:r w:rsidR="00C8560F" w:rsidRPr="006635BD">
        <w:rPr>
          <w:b w:val="0"/>
          <w:bCs w:val="0"/>
          <w:i/>
        </w:rPr>
        <w:t>mažiau negu p</w:t>
      </w:r>
      <w:r w:rsidRPr="006635BD">
        <w:rPr>
          <w:b w:val="0"/>
          <w:bCs w:val="0"/>
          <w:i/>
        </w:rPr>
        <w:t>la</w:t>
      </w:r>
      <w:r w:rsidR="00C8560F" w:rsidRPr="006635BD">
        <w:rPr>
          <w:b w:val="0"/>
          <w:bCs w:val="0"/>
          <w:i/>
        </w:rPr>
        <w:t>nuota</w:t>
      </w:r>
      <w:r w:rsidRPr="006635BD">
        <w:rPr>
          <w:b w:val="0"/>
          <w:bCs w:val="0"/>
          <w:i/>
        </w:rPr>
        <w:t>.</w:t>
      </w:r>
    </w:p>
    <w:p w14:paraId="16CEED62" w14:textId="339D1066" w:rsidR="000D1951" w:rsidRPr="006635BD" w:rsidRDefault="000D1951">
      <w:pPr>
        <w:pStyle w:val="Antrat1"/>
        <w:spacing w:before="57" w:after="57"/>
        <w:ind w:left="-170"/>
        <w:jc w:val="both"/>
        <w:rPr>
          <w:b w:val="0"/>
          <w:bCs w:val="0"/>
          <w:i/>
        </w:rPr>
      </w:pPr>
      <w:r w:rsidRPr="006635BD">
        <w:rPr>
          <w:b w:val="0"/>
          <w:bCs w:val="0"/>
          <w:i/>
        </w:rPr>
        <w:t xml:space="preserve">       </w:t>
      </w:r>
      <w:r w:rsidR="007A26E7" w:rsidRPr="006635BD">
        <w:rPr>
          <w:b w:val="0"/>
          <w:bCs w:val="0"/>
          <w:i/>
        </w:rPr>
        <w:t>Visos per metus gautinos atsitiktinės pajamos</w:t>
      </w:r>
      <w:r w:rsidR="00361688" w:rsidRPr="006635BD">
        <w:rPr>
          <w:b w:val="0"/>
          <w:bCs w:val="0"/>
          <w:i/>
        </w:rPr>
        <w:t xml:space="preserve"> (finansavimo šaltinis 32)</w:t>
      </w:r>
      <w:r w:rsidR="007A26E7" w:rsidRPr="006635BD">
        <w:rPr>
          <w:b w:val="0"/>
          <w:bCs w:val="0"/>
          <w:i/>
        </w:rPr>
        <w:t xml:space="preserve"> suplanuotos tik I ketvirtyje. </w:t>
      </w:r>
    </w:p>
    <w:p w14:paraId="13507B6A" w14:textId="77777777" w:rsidR="00037595" w:rsidRPr="006635BD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 w:rsidRPr="006635BD"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Pr="006635BD" w:rsidRDefault="004209D8">
      <w:pPr>
        <w:pStyle w:val="Antrat1"/>
        <w:ind w:left="0"/>
        <w:jc w:val="both"/>
      </w:pPr>
      <w:r w:rsidRPr="006635BD">
        <w:t xml:space="preserve"> </w:t>
      </w:r>
      <w:r w:rsidRPr="006635BD">
        <w:tab/>
      </w:r>
      <w:r w:rsidRPr="006635BD">
        <w:tab/>
      </w:r>
      <w:r w:rsidRPr="006635BD">
        <w:tab/>
      </w:r>
      <w:r w:rsidRPr="006635BD">
        <w:tab/>
      </w:r>
      <w:r w:rsidRPr="006635BD">
        <w:tab/>
      </w:r>
      <w:r w:rsidRPr="006635BD">
        <w:tab/>
      </w:r>
      <w:r w:rsidRPr="006635BD">
        <w:tab/>
      </w:r>
      <w:r w:rsidRPr="006635BD">
        <w:tab/>
      </w:r>
      <w:r w:rsidRPr="006635BD">
        <w:tab/>
      </w:r>
      <w:r w:rsidRPr="006635BD">
        <w:tab/>
      </w:r>
      <w:r w:rsidRPr="006635BD">
        <w:tab/>
      </w:r>
      <w:r w:rsidRPr="006635BD">
        <w:tab/>
        <w:t xml:space="preserve">             </w:t>
      </w:r>
      <w:proofErr w:type="spellStart"/>
      <w:r w:rsidRPr="006635BD">
        <w:rPr>
          <w:b w:val="0"/>
          <w:bCs w:val="0"/>
        </w:rPr>
        <w:t>Eur</w:t>
      </w:r>
      <w:proofErr w:type="spellEnd"/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87"/>
        <w:gridCol w:w="2603"/>
        <w:gridCol w:w="1190"/>
        <w:gridCol w:w="1417"/>
        <w:gridCol w:w="4171"/>
      </w:tblGrid>
      <w:tr w:rsidR="00037595" w:rsidRPr="006635BD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Pr="006635BD" w:rsidRDefault="004209D8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6635BD">
              <w:rPr>
                <w:b/>
                <w:bCs/>
                <w:sz w:val="24"/>
                <w:szCs w:val="24"/>
                <w:lang w:eastAsia="lt-LT"/>
              </w:rPr>
              <w:t>Likučio susidarymo priežastys</w:t>
            </w:r>
          </w:p>
        </w:tc>
      </w:tr>
      <w:tr w:rsidR="00037595" w:rsidRPr="006635BD" w14:paraId="006E78FE" w14:textId="77777777" w:rsidTr="003D2AA2">
        <w:trPr>
          <w:trHeight w:val="51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Pr="006635BD" w:rsidRDefault="004209D8">
            <w:pPr>
              <w:widowControl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139AB0A3" w:rsidR="00314763" w:rsidRPr="006635BD" w:rsidRDefault="00B37EE0" w:rsidP="003D2AA2">
            <w:pPr>
              <w:widowControl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Savivaldybės b</w:t>
            </w:r>
            <w:r w:rsidR="004209D8" w:rsidRPr="006635BD">
              <w:rPr>
                <w:sz w:val="24"/>
                <w:szCs w:val="24"/>
                <w:lang w:eastAsia="lt-LT"/>
              </w:rPr>
              <w:t>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0310750D" w:rsidR="00037595" w:rsidRPr="006635BD" w:rsidRDefault="00314763" w:rsidP="00314763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60ACDC5C" w:rsidR="00037595" w:rsidRPr="006635BD" w:rsidRDefault="006F5679" w:rsidP="00314763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9,19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77777777" w:rsidR="00037595" w:rsidRPr="006635BD" w:rsidRDefault="00037595">
            <w:pPr>
              <w:widowControl/>
              <w:rPr>
                <w:sz w:val="24"/>
                <w:szCs w:val="24"/>
                <w:lang w:eastAsia="lt-LT"/>
              </w:rPr>
            </w:pPr>
          </w:p>
        </w:tc>
      </w:tr>
      <w:tr w:rsidR="00037595" w:rsidRPr="006635BD" w14:paraId="3EC678D7" w14:textId="77777777" w:rsidTr="003D2AA2">
        <w:trPr>
          <w:trHeight w:val="40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037595" w:rsidRPr="006635BD" w:rsidRDefault="004209D8">
            <w:pPr>
              <w:widowControl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14E9C102" w:rsidR="00037595" w:rsidRPr="006635BD" w:rsidRDefault="004209D8">
            <w:pPr>
              <w:widowControl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 xml:space="preserve">Mokėjimo </w:t>
            </w:r>
            <w:r w:rsidR="00B37EE0" w:rsidRPr="006635BD">
              <w:rPr>
                <w:sz w:val="24"/>
                <w:szCs w:val="24"/>
                <w:lang w:eastAsia="lt-LT"/>
              </w:rPr>
              <w:t>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5D1D8B2E" w:rsidR="00037595" w:rsidRPr="006635BD" w:rsidRDefault="00B37EE0" w:rsidP="00314763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158C3DD3" w:rsidR="00037595" w:rsidRPr="006635BD" w:rsidRDefault="00A62C5C" w:rsidP="00314763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42,87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77777777" w:rsidR="00037595" w:rsidRPr="006635BD" w:rsidRDefault="00037595">
            <w:pPr>
              <w:widowControl/>
              <w:rPr>
                <w:sz w:val="24"/>
                <w:szCs w:val="24"/>
                <w:lang w:eastAsia="lt-LT"/>
              </w:rPr>
            </w:pPr>
          </w:p>
        </w:tc>
      </w:tr>
      <w:tr w:rsidR="00037595" w:rsidRPr="006635BD" w14:paraId="7EE27904" w14:textId="77777777" w:rsidTr="003D2AA2">
        <w:trPr>
          <w:trHeight w:val="431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037595" w:rsidRPr="006635BD" w:rsidRDefault="004209D8">
            <w:pPr>
              <w:widowControl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77777777" w:rsidR="00037595" w:rsidRPr="006635BD" w:rsidRDefault="004209D8">
            <w:pPr>
              <w:widowControl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621FB897" w:rsidR="00037595" w:rsidRPr="006635BD" w:rsidRDefault="00314763" w:rsidP="00314763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75F969EB" w:rsidR="00037595" w:rsidRPr="006635BD" w:rsidRDefault="00314763" w:rsidP="00314763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6635BD">
              <w:rPr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77777777" w:rsidR="00037595" w:rsidRPr="006635BD" w:rsidRDefault="00037595">
            <w:pPr>
              <w:widowControl/>
              <w:rPr>
                <w:sz w:val="24"/>
                <w:szCs w:val="24"/>
                <w:lang w:eastAsia="lt-LT"/>
              </w:rPr>
            </w:pPr>
          </w:p>
        </w:tc>
      </w:tr>
    </w:tbl>
    <w:p w14:paraId="51499972" w14:textId="77777777" w:rsidR="00037595" w:rsidRPr="006635BD" w:rsidRDefault="00037595">
      <w:pPr>
        <w:pStyle w:val="Antrat1"/>
        <w:ind w:left="0"/>
        <w:jc w:val="both"/>
      </w:pPr>
    </w:p>
    <w:p w14:paraId="0F908229" w14:textId="77777777" w:rsidR="00037595" w:rsidRPr="006635BD" w:rsidRDefault="004209D8">
      <w:pPr>
        <w:pStyle w:val="Antrat1"/>
        <w:ind w:left="-170"/>
        <w:jc w:val="both"/>
        <w:rPr>
          <w:b w:val="0"/>
          <w:bCs w:val="0"/>
          <w:i/>
        </w:rPr>
      </w:pPr>
      <w:r w:rsidRPr="006635BD">
        <w:rPr>
          <w:b w:val="0"/>
          <w:bCs w:val="0"/>
        </w:rPr>
        <w:t xml:space="preserve">4.4. Ilgalaikių įsipareigojimų, kurių terminas ilgesnis negu 1 metai įstaiga </w:t>
      </w:r>
      <w:r w:rsidRPr="006635BD">
        <w:rPr>
          <w:b w:val="0"/>
          <w:bCs w:val="0"/>
          <w:i/>
        </w:rPr>
        <w:t>neturi.</w:t>
      </w:r>
    </w:p>
    <w:p w14:paraId="35DE06E8" w14:textId="6F521C2E" w:rsidR="00037595" w:rsidRPr="006635BD" w:rsidRDefault="004209D8">
      <w:pPr>
        <w:pStyle w:val="Antrat1"/>
        <w:ind w:left="-170"/>
        <w:jc w:val="both"/>
        <w:rPr>
          <w:b w:val="0"/>
          <w:bCs w:val="0"/>
          <w:i/>
        </w:rPr>
      </w:pPr>
      <w:r w:rsidRPr="006635BD">
        <w:rPr>
          <w:b w:val="0"/>
          <w:bCs w:val="0"/>
        </w:rPr>
        <w:t xml:space="preserve">4.5. Praėjusiais metais nepanaudotas lėšų likutis, kuris ataskaitiniais metais buvo įskaitytas į nuo metų pradžios gautus </w:t>
      </w:r>
      <w:proofErr w:type="spellStart"/>
      <w:r w:rsidRPr="006635BD">
        <w:rPr>
          <w:b w:val="0"/>
          <w:bCs w:val="0"/>
        </w:rPr>
        <w:t>asignavimus</w:t>
      </w:r>
      <w:proofErr w:type="spellEnd"/>
      <w:r w:rsidRPr="006635BD">
        <w:rPr>
          <w:b w:val="0"/>
          <w:bCs w:val="0"/>
        </w:rPr>
        <w:t xml:space="preserve"> – </w:t>
      </w:r>
      <w:r w:rsidR="003E4521" w:rsidRPr="006635BD">
        <w:rPr>
          <w:b w:val="0"/>
          <w:bCs w:val="0"/>
          <w:i/>
        </w:rPr>
        <w:t>1538,25</w:t>
      </w:r>
      <w:r w:rsidR="00B37EE0" w:rsidRPr="006635BD">
        <w:rPr>
          <w:b w:val="0"/>
          <w:bCs w:val="0"/>
          <w:i/>
        </w:rPr>
        <w:t xml:space="preserve"> </w:t>
      </w:r>
      <w:proofErr w:type="spellStart"/>
      <w:r w:rsidR="00B37EE0" w:rsidRPr="006635BD">
        <w:rPr>
          <w:b w:val="0"/>
          <w:bCs w:val="0"/>
          <w:i/>
        </w:rPr>
        <w:t>Eur</w:t>
      </w:r>
      <w:proofErr w:type="spellEnd"/>
      <w:r w:rsidRPr="006635BD">
        <w:rPr>
          <w:b w:val="0"/>
          <w:bCs w:val="0"/>
          <w:i/>
        </w:rPr>
        <w:t>.</w:t>
      </w:r>
    </w:p>
    <w:p w14:paraId="21BBCBF9" w14:textId="77777777" w:rsidR="00037595" w:rsidRPr="006635BD" w:rsidRDefault="004209D8">
      <w:pPr>
        <w:pStyle w:val="Antrat1"/>
        <w:ind w:left="-170"/>
        <w:jc w:val="both"/>
        <w:rPr>
          <w:b w:val="0"/>
          <w:bCs w:val="0"/>
        </w:rPr>
      </w:pPr>
      <w:r w:rsidRPr="006635BD">
        <w:rPr>
          <w:b w:val="0"/>
          <w:bCs w:val="0"/>
        </w:rPr>
        <w:t xml:space="preserve">4.6. Kitų svarbių įvykių ir aplinkybių, kurios galėtų paveikti veiklą, finansinių ataskaitų sudarymo dieną </w:t>
      </w:r>
      <w:r w:rsidRPr="006635BD">
        <w:rPr>
          <w:b w:val="0"/>
          <w:bCs w:val="0"/>
          <w:i/>
        </w:rPr>
        <w:t>nėra.</w:t>
      </w:r>
    </w:p>
    <w:p w14:paraId="3C8CD331" w14:textId="77777777" w:rsidR="00037595" w:rsidRPr="006635BD" w:rsidRDefault="00037595">
      <w:pPr>
        <w:rPr>
          <w:sz w:val="24"/>
          <w:szCs w:val="24"/>
        </w:rPr>
      </w:pPr>
    </w:p>
    <w:p w14:paraId="018EE070" w14:textId="06F35CC5" w:rsidR="00037595" w:rsidRPr="006635BD" w:rsidRDefault="004209D8">
      <w:pPr>
        <w:ind w:left="-170"/>
        <w:jc w:val="both"/>
        <w:rPr>
          <w:b/>
          <w:sz w:val="24"/>
          <w:szCs w:val="24"/>
        </w:rPr>
      </w:pPr>
      <w:r w:rsidRPr="006635BD">
        <w:rPr>
          <w:b/>
          <w:sz w:val="24"/>
          <w:szCs w:val="24"/>
        </w:rPr>
        <w:t>5. Kreditorinis įsiskolinimas 202</w:t>
      </w:r>
      <w:r w:rsidR="003E4521" w:rsidRPr="006635BD">
        <w:rPr>
          <w:b/>
          <w:sz w:val="24"/>
          <w:szCs w:val="24"/>
        </w:rPr>
        <w:t xml:space="preserve">2 </w:t>
      </w:r>
      <w:r w:rsidRPr="006635BD">
        <w:rPr>
          <w:b/>
          <w:sz w:val="24"/>
          <w:szCs w:val="24"/>
        </w:rPr>
        <w:t xml:space="preserve">m. </w:t>
      </w:r>
      <w:r w:rsidR="006F3090" w:rsidRPr="006635BD">
        <w:rPr>
          <w:b/>
          <w:sz w:val="24"/>
          <w:szCs w:val="24"/>
        </w:rPr>
        <w:t xml:space="preserve">birželio </w:t>
      </w:r>
      <w:r w:rsidRPr="006635BD">
        <w:rPr>
          <w:b/>
          <w:sz w:val="24"/>
          <w:szCs w:val="24"/>
        </w:rPr>
        <w:t xml:space="preserve">mėn. </w:t>
      </w:r>
      <w:r w:rsidR="000D1951" w:rsidRPr="006635BD">
        <w:rPr>
          <w:b/>
          <w:sz w:val="24"/>
          <w:szCs w:val="24"/>
        </w:rPr>
        <w:t>3</w:t>
      </w:r>
      <w:r w:rsidR="006F3090" w:rsidRPr="006635BD">
        <w:rPr>
          <w:b/>
          <w:sz w:val="24"/>
          <w:szCs w:val="24"/>
        </w:rPr>
        <w:t>0</w:t>
      </w:r>
      <w:r w:rsidRPr="006635BD">
        <w:rPr>
          <w:b/>
          <w:sz w:val="24"/>
          <w:szCs w:val="24"/>
        </w:rPr>
        <w:t xml:space="preserve"> dienai – </w:t>
      </w:r>
      <w:r w:rsidR="00233B01" w:rsidRPr="006635BD">
        <w:rPr>
          <w:b/>
          <w:sz w:val="24"/>
          <w:szCs w:val="24"/>
        </w:rPr>
        <w:t>2298,24</w:t>
      </w:r>
      <w:r w:rsidRPr="006635BD">
        <w:rPr>
          <w:b/>
          <w:sz w:val="24"/>
          <w:szCs w:val="24"/>
        </w:rPr>
        <w:t xml:space="preserve">  </w:t>
      </w:r>
      <w:proofErr w:type="spellStart"/>
      <w:r w:rsidRPr="006635BD">
        <w:rPr>
          <w:b/>
          <w:sz w:val="24"/>
          <w:szCs w:val="24"/>
        </w:rPr>
        <w:t>Eur</w:t>
      </w:r>
      <w:proofErr w:type="spellEnd"/>
      <w:r w:rsidRPr="006635BD">
        <w:rPr>
          <w:b/>
          <w:sz w:val="24"/>
          <w:szCs w:val="24"/>
        </w:rPr>
        <w:t>. Tame skaičiuje:</w:t>
      </w:r>
    </w:p>
    <w:p w14:paraId="6144CFCC" w14:textId="77777777" w:rsidR="00037595" w:rsidRPr="006635BD" w:rsidRDefault="00037595">
      <w:pPr>
        <w:jc w:val="both"/>
        <w:rPr>
          <w:b/>
          <w:sz w:val="24"/>
          <w:szCs w:val="24"/>
        </w:rPr>
      </w:pPr>
    </w:p>
    <w:tbl>
      <w:tblPr>
        <w:tblW w:w="9945" w:type="dxa"/>
        <w:tblInd w:w="-60" w:type="dxa"/>
        <w:tblCellMar>
          <w:top w:w="39" w:type="dxa"/>
          <w:left w:w="239" w:type="dxa"/>
          <w:bottom w:w="39" w:type="dxa"/>
          <w:right w:w="39" w:type="dxa"/>
        </w:tblCellMar>
        <w:tblLook w:val="04A0" w:firstRow="1" w:lastRow="0" w:firstColumn="1" w:lastColumn="0" w:noHBand="0" w:noVBand="1"/>
      </w:tblPr>
      <w:tblGrid>
        <w:gridCol w:w="6864"/>
        <w:gridCol w:w="1524"/>
        <w:gridCol w:w="1557"/>
      </w:tblGrid>
      <w:tr w:rsidR="00792679" w:rsidRPr="006635BD" w14:paraId="314E8C1B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7C497686" w14:textId="77777777" w:rsidR="00792679" w:rsidRPr="006635BD" w:rsidRDefault="00792679">
            <w:pPr>
              <w:rPr>
                <w:sz w:val="24"/>
                <w:szCs w:val="24"/>
              </w:rPr>
            </w:pPr>
            <w:r w:rsidRPr="006635BD">
              <w:rPr>
                <w:sz w:val="24"/>
                <w:szCs w:val="24"/>
              </w:rPr>
              <w:fldChar w:fldCharType="begin"/>
            </w:r>
            <w:r w:rsidRPr="006635BD">
              <w:rPr>
                <w:sz w:val="24"/>
                <w:szCs w:val="24"/>
              </w:rPr>
              <w:instrText>TC "151" \l 3</w:instrText>
            </w:r>
            <w:r w:rsidRPr="006635BD">
              <w:rPr>
                <w:sz w:val="24"/>
                <w:szCs w:val="24"/>
              </w:rPr>
              <w:fldChar w:fldCharType="end"/>
            </w:r>
            <w:r w:rsidRPr="006635BD">
              <w:rPr>
                <w:color w:val="000000"/>
                <w:sz w:val="24"/>
                <w:szCs w:val="24"/>
              </w:rPr>
              <w:t>151 Savivaldybės biudžeto lėšos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54F01D" w14:textId="77777777" w:rsidR="00792679" w:rsidRPr="006635BD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A8C3EB5" w14:textId="4CA8AFD8" w:rsidR="00792679" w:rsidRPr="006635BD" w:rsidRDefault="006F3090">
            <w:pPr>
              <w:jc w:val="right"/>
              <w:rPr>
                <w:sz w:val="24"/>
                <w:szCs w:val="24"/>
              </w:rPr>
            </w:pPr>
            <w:r w:rsidRPr="006635BD">
              <w:rPr>
                <w:color w:val="000000"/>
                <w:sz w:val="24"/>
                <w:szCs w:val="24"/>
              </w:rPr>
              <w:t>845,66</w:t>
            </w:r>
          </w:p>
        </w:tc>
      </w:tr>
      <w:tr w:rsidR="00792679" w:rsidRPr="006635BD" w14:paraId="48AD206A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2D61C64B" w14:textId="77777777" w:rsidR="00792679" w:rsidRPr="006635BD" w:rsidRDefault="00792679">
            <w:pPr>
              <w:rPr>
                <w:sz w:val="24"/>
                <w:szCs w:val="24"/>
              </w:rPr>
            </w:pPr>
            <w:r w:rsidRPr="006635BD">
              <w:rPr>
                <w:sz w:val="24"/>
                <w:szCs w:val="24"/>
              </w:rPr>
              <w:fldChar w:fldCharType="begin"/>
            </w:r>
            <w:r w:rsidRPr="006635BD">
              <w:rPr>
                <w:sz w:val="24"/>
                <w:szCs w:val="24"/>
              </w:rPr>
              <w:instrText>TC "2.2.1.1.1.30." \l 3</w:instrText>
            </w:r>
            <w:r w:rsidRPr="006635BD">
              <w:rPr>
                <w:sz w:val="24"/>
                <w:szCs w:val="24"/>
              </w:rPr>
              <w:fldChar w:fldCharType="end"/>
            </w:r>
            <w:r w:rsidRPr="006635BD">
              <w:rPr>
                <w:color w:val="000000"/>
                <w:sz w:val="24"/>
                <w:szCs w:val="24"/>
              </w:rPr>
              <w:t>2.2.1.1.1.30. Kitų prekių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106F6" w14:textId="77777777" w:rsidR="00792679" w:rsidRPr="006635BD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174CB6F" w14:textId="2170B408" w:rsidR="00792679" w:rsidRPr="006635BD" w:rsidRDefault="006F3090">
            <w:pPr>
              <w:jc w:val="right"/>
              <w:rPr>
                <w:sz w:val="24"/>
                <w:szCs w:val="24"/>
              </w:rPr>
            </w:pPr>
            <w:r w:rsidRPr="006635BD">
              <w:rPr>
                <w:sz w:val="24"/>
                <w:szCs w:val="24"/>
              </w:rPr>
              <w:t>93,05</w:t>
            </w:r>
          </w:p>
        </w:tc>
      </w:tr>
      <w:tr w:rsidR="00792679" w:rsidRPr="006635BD" w14:paraId="54832B54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34C15A1A" w14:textId="77777777" w:rsidR="00792679" w:rsidRPr="006635BD" w:rsidRDefault="00792679">
            <w:pPr>
              <w:rPr>
                <w:sz w:val="24"/>
                <w:szCs w:val="24"/>
              </w:rPr>
            </w:pPr>
            <w:r w:rsidRPr="006635BD">
              <w:rPr>
                <w:sz w:val="24"/>
                <w:szCs w:val="24"/>
              </w:rPr>
              <w:fldChar w:fldCharType="begin"/>
            </w:r>
            <w:r w:rsidRPr="006635BD">
              <w:rPr>
                <w:sz w:val="24"/>
                <w:szCs w:val="24"/>
              </w:rPr>
              <w:instrText>TC "2.2.1.1.1.20." \l 3</w:instrText>
            </w:r>
            <w:r w:rsidRPr="006635BD">
              <w:rPr>
                <w:sz w:val="24"/>
                <w:szCs w:val="24"/>
              </w:rPr>
              <w:fldChar w:fldCharType="end"/>
            </w:r>
            <w:r w:rsidRPr="006635BD">
              <w:rPr>
                <w:color w:val="000000"/>
                <w:sz w:val="24"/>
                <w:szCs w:val="24"/>
              </w:rPr>
              <w:t>2.2.1.1.1.20. Komunalinių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A57E1" w14:textId="77777777" w:rsidR="00792679" w:rsidRPr="006635BD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9FA5B09" w14:textId="2D5447DB" w:rsidR="00792679" w:rsidRPr="006635BD" w:rsidRDefault="006F3090">
            <w:pPr>
              <w:jc w:val="right"/>
              <w:rPr>
                <w:sz w:val="24"/>
                <w:szCs w:val="24"/>
              </w:rPr>
            </w:pPr>
            <w:r w:rsidRPr="006635BD">
              <w:rPr>
                <w:color w:val="000000"/>
                <w:sz w:val="24"/>
                <w:szCs w:val="24"/>
              </w:rPr>
              <w:t>680,71</w:t>
            </w:r>
          </w:p>
        </w:tc>
      </w:tr>
      <w:tr w:rsidR="00792679" w:rsidRPr="006635BD" w14:paraId="0196CB63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47222529" w14:textId="77777777" w:rsidR="00792679" w:rsidRPr="006635BD" w:rsidRDefault="00792679">
            <w:pPr>
              <w:rPr>
                <w:sz w:val="24"/>
                <w:szCs w:val="24"/>
              </w:rPr>
            </w:pPr>
            <w:r w:rsidRPr="006635BD">
              <w:rPr>
                <w:sz w:val="24"/>
                <w:szCs w:val="24"/>
              </w:rPr>
              <w:fldChar w:fldCharType="begin"/>
            </w:r>
            <w:r w:rsidRPr="006635BD">
              <w:rPr>
                <w:sz w:val="24"/>
                <w:szCs w:val="24"/>
              </w:rPr>
              <w:instrText>TC "2.2.1.1.1.05." \l 3</w:instrText>
            </w:r>
            <w:r w:rsidRPr="006635BD">
              <w:rPr>
                <w:sz w:val="24"/>
                <w:szCs w:val="24"/>
              </w:rPr>
              <w:fldChar w:fldCharType="end"/>
            </w:r>
            <w:r w:rsidRPr="006635BD">
              <w:rPr>
                <w:color w:val="000000"/>
                <w:sz w:val="24"/>
                <w:szCs w:val="24"/>
              </w:rPr>
              <w:t>2.2.1.1.1.05. Ryšių įrangos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8621A" w14:textId="77777777" w:rsidR="00792679" w:rsidRPr="006635BD" w:rsidRDefault="007926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AD82881" w14:textId="7378B872" w:rsidR="00792679" w:rsidRPr="006635BD" w:rsidRDefault="006F3090">
            <w:pPr>
              <w:jc w:val="right"/>
              <w:rPr>
                <w:color w:val="000000"/>
                <w:sz w:val="24"/>
                <w:szCs w:val="24"/>
              </w:rPr>
            </w:pPr>
            <w:r w:rsidRPr="006635BD">
              <w:rPr>
                <w:color w:val="000000"/>
                <w:sz w:val="24"/>
                <w:szCs w:val="24"/>
              </w:rPr>
              <w:t>41,80</w:t>
            </w:r>
          </w:p>
        </w:tc>
      </w:tr>
      <w:tr w:rsidR="006F3090" w:rsidRPr="006635BD" w14:paraId="378C9B96" w14:textId="77777777" w:rsidTr="00792679">
        <w:trPr>
          <w:trHeight w:val="205"/>
        </w:trPr>
        <w:tc>
          <w:tcPr>
            <w:tcW w:w="68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1CB57A77" w14:textId="53D2D618" w:rsidR="006F3090" w:rsidRPr="006635BD" w:rsidRDefault="006F3090" w:rsidP="006F3090">
            <w:pPr>
              <w:rPr>
                <w:sz w:val="24"/>
                <w:szCs w:val="24"/>
              </w:rPr>
            </w:pPr>
            <w:r w:rsidRPr="006635BD">
              <w:rPr>
                <w:sz w:val="24"/>
                <w:szCs w:val="24"/>
              </w:rPr>
              <w:lastRenderedPageBreak/>
              <w:fldChar w:fldCharType="begin"/>
            </w:r>
            <w:r w:rsidRPr="006635BD">
              <w:rPr>
                <w:sz w:val="24"/>
                <w:szCs w:val="24"/>
              </w:rPr>
              <w:instrText>TC "2.2.1.1.1.05." \l 3</w:instrText>
            </w:r>
            <w:r w:rsidRPr="006635BD">
              <w:rPr>
                <w:sz w:val="24"/>
                <w:szCs w:val="24"/>
              </w:rPr>
              <w:fldChar w:fldCharType="end"/>
            </w:r>
            <w:r w:rsidRPr="006635BD">
              <w:rPr>
                <w:color w:val="000000"/>
                <w:sz w:val="24"/>
                <w:szCs w:val="24"/>
              </w:rPr>
              <w:t>2.2.1.1.1.15. Materialiojo turto paprastojo remonto prekių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7F261" w14:textId="77777777" w:rsidR="006F3090" w:rsidRPr="006635BD" w:rsidRDefault="006F3090" w:rsidP="006F30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A7A90" w14:textId="2C63BEBD" w:rsidR="006F3090" w:rsidRPr="006635BD" w:rsidRDefault="006F3090" w:rsidP="006F3090">
            <w:pPr>
              <w:jc w:val="right"/>
              <w:rPr>
                <w:color w:val="000000"/>
                <w:sz w:val="24"/>
                <w:szCs w:val="24"/>
              </w:rPr>
            </w:pPr>
            <w:r w:rsidRPr="006635BD">
              <w:rPr>
                <w:color w:val="000000"/>
                <w:sz w:val="24"/>
                <w:szCs w:val="24"/>
              </w:rPr>
              <w:t>30,10</w:t>
            </w:r>
          </w:p>
        </w:tc>
      </w:tr>
      <w:tr w:rsidR="006F3090" w14:paraId="4ACFA1D8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  <w:hideMark/>
          </w:tcPr>
          <w:p w14:paraId="11054572" w14:textId="4E88B032" w:rsidR="006F3090" w:rsidRDefault="006F3090" w:rsidP="006F3090">
            <w:pPr>
              <w:ind w:hanging="278"/>
              <w:rPr>
                <w:sz w:val="24"/>
                <w:szCs w:val="24"/>
              </w:rPr>
            </w:pPr>
            <w:r>
              <w:t xml:space="preserve"> </w:t>
            </w:r>
            <w:r>
              <w:fldChar w:fldCharType="begin"/>
            </w:r>
            <w:r>
              <w:rPr>
                <w:sz w:val="24"/>
                <w:szCs w:val="24"/>
              </w:rPr>
              <w:instrText>TC "151" \l 3</w:instrText>
            </w:r>
            <w:r>
              <w:rPr>
                <w:sz w:val="24"/>
                <w:szCs w:val="24"/>
              </w:rPr>
              <w:fldChar w:fldCharType="end"/>
            </w:r>
            <w:r>
              <w:t>33</w:t>
            </w:r>
            <w:r>
              <w:rPr>
                <w:color w:val="000000"/>
                <w:sz w:val="24"/>
                <w:szCs w:val="24"/>
              </w:rPr>
              <w:t xml:space="preserve"> Įstaigos pajamų lėšos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45EDE6" w14:textId="77777777" w:rsidR="006F3090" w:rsidRDefault="006F3090" w:rsidP="006F30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FC45A79" w14:textId="63AB9E67" w:rsidR="006F3090" w:rsidRDefault="006F3090" w:rsidP="006F3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1452,58</w:t>
            </w:r>
          </w:p>
        </w:tc>
      </w:tr>
      <w:tr w:rsidR="006F3090" w14:paraId="16C1EC2E" w14:textId="77777777" w:rsidTr="006F3090">
        <w:trPr>
          <w:trHeight w:val="314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03821EA9" w14:textId="6C6436D5" w:rsidR="006F3090" w:rsidRDefault="006F3090" w:rsidP="006F3090">
            <w:r>
              <w:fldChar w:fldCharType="begin"/>
            </w:r>
            <w:r>
              <w:rPr>
                <w:sz w:val="24"/>
                <w:szCs w:val="24"/>
              </w:rPr>
              <w:instrText>TC "2.2.1.1.1.30."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2.2.1.1.1.30. Kitų prekių ir paslaugų įsigijimo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EDE56" w14:textId="77777777" w:rsidR="006F3090" w:rsidRDefault="006F3090" w:rsidP="006F30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451C6" w14:textId="5F8A7777" w:rsidR="006F3090" w:rsidRDefault="006F3090" w:rsidP="006F3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15,73</w:t>
            </w:r>
          </w:p>
        </w:tc>
      </w:tr>
      <w:tr w:rsidR="006F3090" w14:paraId="46CBAAED" w14:textId="77777777" w:rsidTr="006F3090">
        <w:trPr>
          <w:trHeight w:val="314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7D6EFB39" w14:textId="5FCB76A0" w:rsidR="006F3090" w:rsidRDefault="006F3090" w:rsidP="006F3090">
            <w:r>
              <w:fldChar w:fldCharType="begin"/>
            </w:r>
            <w:r>
              <w:rPr>
                <w:sz w:val="24"/>
                <w:szCs w:val="24"/>
              </w:rPr>
              <w:instrText>TC "2.2.1.1.1.05."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2.2.1.1.1.07. Aprangos ir patalynė</w:t>
            </w:r>
            <w:r w:rsidR="00233B01">
              <w:rPr>
                <w:color w:val="000000"/>
                <w:sz w:val="24"/>
                <w:szCs w:val="24"/>
              </w:rPr>
              <w:t xml:space="preserve">s </w:t>
            </w:r>
            <w:r>
              <w:rPr>
                <w:color w:val="000000"/>
                <w:sz w:val="24"/>
                <w:szCs w:val="24"/>
              </w:rPr>
              <w:t>įsigijimo</w:t>
            </w:r>
            <w:r w:rsidR="00233B01">
              <w:rPr>
                <w:color w:val="000000"/>
                <w:sz w:val="24"/>
                <w:szCs w:val="24"/>
              </w:rPr>
              <w:t xml:space="preserve"> bei priežiūros</w:t>
            </w:r>
            <w:r>
              <w:rPr>
                <w:color w:val="000000"/>
                <w:sz w:val="24"/>
                <w:szCs w:val="24"/>
              </w:rPr>
              <w:t xml:space="preserve">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A8A322" w14:textId="77777777" w:rsidR="006F3090" w:rsidRDefault="006F3090" w:rsidP="006F30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718B5" w14:textId="72D31446" w:rsidR="006F3090" w:rsidRDefault="00233B01" w:rsidP="006F30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102,49</w:t>
            </w:r>
          </w:p>
        </w:tc>
      </w:tr>
      <w:tr w:rsidR="006F3090" w14:paraId="20019BD3" w14:textId="77777777" w:rsidTr="00792679">
        <w:trPr>
          <w:trHeight w:val="372"/>
        </w:trPr>
        <w:tc>
          <w:tcPr>
            <w:tcW w:w="6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479" w:type="dxa"/>
              <w:bottom w:w="39" w:type="dxa"/>
              <w:right w:w="39" w:type="dxa"/>
            </w:tcMar>
          </w:tcPr>
          <w:p w14:paraId="46117971" w14:textId="6C427F11" w:rsidR="006F3090" w:rsidRDefault="006F3090" w:rsidP="006F3090">
            <w:r>
              <w:fldChar w:fldCharType="begin"/>
            </w:r>
            <w:r>
              <w:rPr>
                <w:sz w:val="24"/>
                <w:szCs w:val="24"/>
              </w:rPr>
              <w:instrText>TC "2.2.1.1.1.20." \l 3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2.2.1.1.1.01. Mitybos išlaidos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CB666" w14:textId="77777777" w:rsidR="006F3090" w:rsidRDefault="006F3090" w:rsidP="006F30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9E3270" w14:textId="3AE4F54B" w:rsidR="006F3090" w:rsidRDefault="006F3090" w:rsidP="006F309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1334,36</w:t>
            </w:r>
          </w:p>
        </w:tc>
      </w:tr>
    </w:tbl>
    <w:p w14:paraId="38DABCC2" w14:textId="56BFFDCD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361688">
        <w:rPr>
          <w:b/>
          <w:bCs/>
          <w:sz w:val="24"/>
          <w:szCs w:val="24"/>
        </w:rPr>
        <w:t>3681,73</w:t>
      </w:r>
      <w:r w:rsidR="00F71753">
        <w:rPr>
          <w:b/>
          <w:bCs/>
          <w:sz w:val="24"/>
          <w:szCs w:val="24"/>
        </w:rPr>
        <w:t xml:space="preserve"> </w:t>
      </w:r>
      <w:proofErr w:type="spellStart"/>
      <w:r w:rsidR="00F71753">
        <w:rPr>
          <w:b/>
          <w:bCs/>
          <w:sz w:val="24"/>
          <w:szCs w:val="24"/>
        </w:rPr>
        <w:t>Eur</w:t>
      </w:r>
      <w:proofErr w:type="spellEnd"/>
      <w:r>
        <w:rPr>
          <w:b/>
          <w:bCs/>
          <w:sz w:val="24"/>
          <w:szCs w:val="24"/>
        </w:rPr>
        <w:t>, kurį sudaro gautinos įmokos.</w:t>
      </w:r>
    </w:p>
    <w:p w14:paraId="3A882822" w14:textId="77777777" w:rsidR="00037595" w:rsidRDefault="00037595">
      <w:pPr>
        <w:pStyle w:val="Pagrindinistekstas"/>
        <w:jc w:val="both"/>
      </w:pPr>
    </w:p>
    <w:p w14:paraId="2487B7FF" w14:textId="77777777" w:rsidR="00794D23" w:rsidRDefault="00794D23">
      <w:pPr>
        <w:pStyle w:val="Pagrindinistekstas"/>
        <w:tabs>
          <w:tab w:val="left" w:pos="7183"/>
        </w:tabs>
        <w:ind w:left="102"/>
        <w:jc w:val="both"/>
      </w:pPr>
    </w:p>
    <w:p w14:paraId="7A0920C0" w14:textId="77777777" w:rsidR="00794D23" w:rsidRDefault="00794D23">
      <w:pPr>
        <w:pStyle w:val="Pagrindinistekstas"/>
        <w:tabs>
          <w:tab w:val="left" w:pos="7183"/>
        </w:tabs>
        <w:ind w:left="102"/>
        <w:jc w:val="both"/>
      </w:pPr>
    </w:p>
    <w:p w14:paraId="14786909" w14:textId="05AA86FC" w:rsidR="00037595" w:rsidRDefault="004209D8">
      <w:pPr>
        <w:pStyle w:val="Pagrindinistekstas"/>
        <w:tabs>
          <w:tab w:val="left" w:pos="7183"/>
        </w:tabs>
        <w:ind w:left="102"/>
        <w:jc w:val="both"/>
      </w:pPr>
      <w:r>
        <w:t>Direktorius (-ė)</w:t>
      </w:r>
      <w:r>
        <w:tab/>
      </w:r>
      <w:r w:rsidR="008F7A80">
        <w:t xml:space="preserve">  </w:t>
      </w:r>
      <w:r w:rsidR="0044574D">
        <w:t>Ilona Kazlauskienė</w:t>
      </w:r>
    </w:p>
    <w:p w14:paraId="6A623916" w14:textId="77777777" w:rsidR="00037595" w:rsidRDefault="00037595">
      <w:pPr>
        <w:pStyle w:val="Pagrindinistekstas"/>
        <w:jc w:val="both"/>
      </w:pPr>
    </w:p>
    <w:p w14:paraId="6B1D281F" w14:textId="39C1883C" w:rsidR="00037595" w:rsidRDefault="004209D8">
      <w:pPr>
        <w:pStyle w:val="Pagrindinistekstas"/>
        <w:tabs>
          <w:tab w:val="left" w:pos="7303"/>
        </w:tabs>
        <w:ind w:left="102"/>
        <w:jc w:val="both"/>
      </w:pPr>
      <w:r>
        <w:t>Vyriausioji</w:t>
      </w:r>
      <w:r>
        <w:rPr>
          <w:spacing w:val="-2"/>
        </w:rPr>
        <w:t xml:space="preserve"> </w:t>
      </w:r>
      <w:r>
        <w:t>buhalterė</w:t>
      </w:r>
      <w:r>
        <w:tab/>
        <w:t>Stanislava</w:t>
      </w:r>
      <w:r>
        <w:rPr>
          <w:spacing w:val="-3"/>
        </w:rPr>
        <w:t xml:space="preserve"> </w:t>
      </w:r>
      <w:r>
        <w:t>Vaičiulienė</w:t>
      </w:r>
    </w:p>
    <w:p w14:paraId="58992033" w14:textId="77777777" w:rsidR="00037595" w:rsidRDefault="00037595">
      <w:pPr>
        <w:pStyle w:val="Pagrindinistekstas"/>
        <w:tabs>
          <w:tab w:val="left" w:pos="7303"/>
        </w:tabs>
        <w:jc w:val="both"/>
      </w:pPr>
    </w:p>
    <w:p w14:paraId="172478E5" w14:textId="77777777" w:rsidR="00794D23" w:rsidRDefault="00794D23">
      <w:pPr>
        <w:pStyle w:val="Pagrindinistekstas"/>
        <w:tabs>
          <w:tab w:val="left" w:pos="7303"/>
        </w:tabs>
        <w:ind w:left="102"/>
        <w:jc w:val="both"/>
      </w:pPr>
    </w:p>
    <w:p w14:paraId="17E76875" w14:textId="77777777" w:rsidR="00794D23" w:rsidRDefault="00794D23">
      <w:pPr>
        <w:pStyle w:val="Pagrindinistekstas"/>
        <w:tabs>
          <w:tab w:val="left" w:pos="7303"/>
        </w:tabs>
        <w:ind w:left="102"/>
        <w:jc w:val="both"/>
      </w:pPr>
    </w:p>
    <w:p w14:paraId="27EF7445" w14:textId="77777777" w:rsidR="00794D23" w:rsidRDefault="00794D23">
      <w:pPr>
        <w:pStyle w:val="Pagrindinistekstas"/>
        <w:tabs>
          <w:tab w:val="left" w:pos="7303"/>
        </w:tabs>
        <w:ind w:left="102"/>
        <w:jc w:val="both"/>
      </w:pPr>
    </w:p>
    <w:p w14:paraId="7D00BC56" w14:textId="239F0E2C" w:rsidR="00037595" w:rsidRDefault="00F01086">
      <w:pPr>
        <w:pStyle w:val="Pagrindinistekstas"/>
        <w:tabs>
          <w:tab w:val="left" w:pos="7303"/>
        </w:tabs>
        <w:ind w:left="102"/>
        <w:jc w:val="both"/>
      </w:pPr>
      <w:bookmarkStart w:id="0" w:name="_GoBack"/>
      <w:bookmarkEnd w:id="0"/>
      <w:r>
        <w:t>Alvina Marcinkienė,</w:t>
      </w:r>
      <w:r w:rsidR="004209D8">
        <w:t xml:space="preserve"> tel. +370</w:t>
      </w:r>
      <w:r>
        <w:t> 659 13327</w:t>
      </w:r>
      <w:r w:rsidR="004209D8">
        <w:t xml:space="preserve">, el. p. </w:t>
      </w:r>
      <w:proofErr w:type="spellStart"/>
      <w:r>
        <w:t>alvina.marcinkiene</w:t>
      </w:r>
      <w:proofErr w:type="spellEnd"/>
      <w:r>
        <w:rPr>
          <w:lang w:val="en-US"/>
        </w:rPr>
        <w:t>@</w:t>
      </w:r>
      <w:proofErr w:type="spellStart"/>
      <w:r>
        <w:rPr>
          <w:lang w:val="en-US"/>
        </w:rPr>
        <w:t>siauliai.lt</w:t>
      </w:r>
      <w:proofErr w:type="spellEnd"/>
    </w:p>
    <w:sectPr w:rsidR="00037595" w:rsidSect="006635BD">
      <w:pgSz w:w="11906" w:h="16838"/>
      <w:pgMar w:top="1134" w:right="567" w:bottom="1134" w:left="1701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5"/>
    <w:rsid w:val="00004631"/>
    <w:rsid w:val="00022A9F"/>
    <w:rsid w:val="00037595"/>
    <w:rsid w:val="000D1951"/>
    <w:rsid w:val="001555FB"/>
    <w:rsid w:val="0018786F"/>
    <w:rsid w:val="00233B01"/>
    <w:rsid w:val="00301F62"/>
    <w:rsid w:val="00314763"/>
    <w:rsid w:val="00361688"/>
    <w:rsid w:val="003D2AA2"/>
    <w:rsid w:val="003E4521"/>
    <w:rsid w:val="004209D8"/>
    <w:rsid w:val="00442425"/>
    <w:rsid w:val="0044289E"/>
    <w:rsid w:val="0044574D"/>
    <w:rsid w:val="00455702"/>
    <w:rsid w:val="0055373E"/>
    <w:rsid w:val="005E6F04"/>
    <w:rsid w:val="005F38ED"/>
    <w:rsid w:val="006635BD"/>
    <w:rsid w:val="006F3090"/>
    <w:rsid w:val="006F5679"/>
    <w:rsid w:val="007655DE"/>
    <w:rsid w:val="00792679"/>
    <w:rsid w:val="00794D23"/>
    <w:rsid w:val="007A26E7"/>
    <w:rsid w:val="008D1C6A"/>
    <w:rsid w:val="008F7A80"/>
    <w:rsid w:val="00A565A8"/>
    <w:rsid w:val="00A62C5C"/>
    <w:rsid w:val="00B37EE0"/>
    <w:rsid w:val="00B9114D"/>
    <w:rsid w:val="00B941FC"/>
    <w:rsid w:val="00BE67AA"/>
    <w:rsid w:val="00C55549"/>
    <w:rsid w:val="00C82226"/>
    <w:rsid w:val="00C8560F"/>
    <w:rsid w:val="00C95EFC"/>
    <w:rsid w:val="00CA3914"/>
    <w:rsid w:val="00D16D6B"/>
    <w:rsid w:val="00E06E18"/>
    <w:rsid w:val="00E1708C"/>
    <w:rsid w:val="00E331BA"/>
    <w:rsid w:val="00E607C3"/>
    <w:rsid w:val="00F01086"/>
    <w:rsid w:val="00F26F2D"/>
    <w:rsid w:val="00F71753"/>
    <w:rsid w:val="00FB10D8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Asus</cp:lastModifiedBy>
  <cp:revision>24</cp:revision>
  <cp:lastPrinted>2021-10-14T04:32:00Z</cp:lastPrinted>
  <dcterms:created xsi:type="dcterms:W3CDTF">2021-10-27T11:25:00Z</dcterms:created>
  <dcterms:modified xsi:type="dcterms:W3CDTF">2022-07-15T06:51:00Z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