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33" w:rsidRPr="00965181" w:rsidRDefault="00003333" w:rsidP="00003333">
      <w:pPr>
        <w:jc w:val="center"/>
        <w:rPr>
          <w:b/>
          <w:bCs/>
        </w:rPr>
      </w:pPr>
      <w:r w:rsidRPr="00965181">
        <w:rPr>
          <w:b/>
          <w:bCs/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0418787F" wp14:editId="39D35EED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571500" cy="685800"/>
            <wp:effectExtent l="0" t="0" r="0" b="0"/>
            <wp:wrapNone/>
            <wp:docPr id="1" name="Paveikslėlis 1" descr="mazasis-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sis-herb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333" w:rsidRPr="00965181" w:rsidRDefault="00003333" w:rsidP="00003333">
      <w:pPr>
        <w:jc w:val="center"/>
        <w:rPr>
          <w:b/>
          <w:bCs/>
        </w:rPr>
      </w:pPr>
    </w:p>
    <w:p w:rsidR="00003333" w:rsidRPr="00965181" w:rsidRDefault="00003333" w:rsidP="00003333">
      <w:pPr>
        <w:jc w:val="center"/>
        <w:rPr>
          <w:b/>
          <w:bCs/>
        </w:rPr>
      </w:pPr>
    </w:p>
    <w:p w:rsidR="00003333" w:rsidRPr="00965181" w:rsidRDefault="00003333" w:rsidP="00003333">
      <w:pPr>
        <w:jc w:val="center"/>
        <w:rPr>
          <w:b/>
          <w:bCs/>
        </w:rPr>
      </w:pPr>
    </w:p>
    <w:p w:rsidR="00003333" w:rsidRPr="00965181" w:rsidRDefault="00003333" w:rsidP="00003333">
      <w:pPr>
        <w:jc w:val="center"/>
        <w:rPr>
          <w:b/>
          <w:bCs/>
        </w:rPr>
      </w:pPr>
      <w:r w:rsidRPr="00965181">
        <w:rPr>
          <w:b/>
          <w:bCs/>
        </w:rPr>
        <w:t>ŠIAULIŲ LOPŠELIS-DARŽELIS „BITĖ“</w:t>
      </w:r>
    </w:p>
    <w:p w:rsidR="00003333" w:rsidRPr="00965181" w:rsidRDefault="00003333" w:rsidP="00003333">
      <w:pPr>
        <w:jc w:val="center"/>
        <w:rPr>
          <w:bCs/>
          <w:sz w:val="20"/>
        </w:rPr>
      </w:pPr>
      <w:r w:rsidRPr="00965181">
        <w:rPr>
          <w:bCs/>
          <w:sz w:val="20"/>
          <w:szCs w:val="20"/>
        </w:rPr>
        <w:t xml:space="preserve">Biudžetinė įstaiga, </w:t>
      </w:r>
      <w:r w:rsidRPr="00965181">
        <w:rPr>
          <w:bCs/>
          <w:sz w:val="20"/>
        </w:rPr>
        <w:t>Lieporių g. 4, LT-78244 Šiauliai, tel. (8 41) 55 27 44</w:t>
      </w:r>
    </w:p>
    <w:p w:rsidR="00003333" w:rsidRPr="00965181" w:rsidRDefault="00003333" w:rsidP="00003333">
      <w:pPr>
        <w:jc w:val="center"/>
        <w:rPr>
          <w:sz w:val="20"/>
          <w:lang w:val="es-ES_tradnl"/>
        </w:rPr>
      </w:pPr>
      <w:r w:rsidRPr="00965181">
        <w:rPr>
          <w:sz w:val="20"/>
        </w:rPr>
        <w:t xml:space="preserve">El. p.: </w:t>
      </w:r>
      <w:hyperlink r:id="rId5" w:history="1">
        <w:r w:rsidRPr="00965181">
          <w:rPr>
            <w:color w:val="000000"/>
            <w:sz w:val="20"/>
            <w:u w:val="single"/>
          </w:rPr>
          <w:t>logopedinisdarzelis</w:t>
        </w:r>
        <w:r w:rsidRPr="00965181">
          <w:rPr>
            <w:color w:val="000000"/>
            <w:sz w:val="20"/>
            <w:u w:val="single"/>
            <w:lang w:val="es-ES_tradnl"/>
          </w:rPr>
          <w:t>@splius.lt</w:t>
        </w:r>
      </w:hyperlink>
      <w:r w:rsidRPr="00965181">
        <w:rPr>
          <w:sz w:val="20"/>
        </w:rPr>
        <w:t>, internetinė svetainė www.bite.tavodarzelis.lt</w:t>
      </w:r>
    </w:p>
    <w:p w:rsidR="00003333" w:rsidRPr="00965181" w:rsidRDefault="00003333" w:rsidP="00003333">
      <w:pPr>
        <w:jc w:val="center"/>
        <w:rPr>
          <w:sz w:val="20"/>
          <w:lang w:val="es-ES_tradnl"/>
        </w:rPr>
      </w:pPr>
      <w:r w:rsidRPr="00965181">
        <w:rPr>
          <w:sz w:val="20"/>
        </w:rPr>
        <w:t>Duomenys</w:t>
      </w:r>
      <w:r w:rsidRPr="00965181">
        <w:rPr>
          <w:sz w:val="20"/>
          <w:lang w:val="es-ES_tradnl"/>
        </w:rPr>
        <w:t xml:space="preserve"> </w:t>
      </w:r>
      <w:r w:rsidRPr="00965181">
        <w:rPr>
          <w:sz w:val="20"/>
        </w:rPr>
        <w:t>kaupiami ir saugomi Juridinių asmenų registre, kodas 190528774</w:t>
      </w:r>
    </w:p>
    <w:p w:rsidR="00003333" w:rsidRPr="00965181" w:rsidRDefault="00003333" w:rsidP="00003333">
      <w:pPr>
        <w:pBdr>
          <w:bottom w:val="single" w:sz="12" w:space="0" w:color="auto"/>
        </w:pBdr>
        <w:rPr>
          <w:sz w:val="16"/>
          <w:szCs w:val="16"/>
        </w:rPr>
      </w:pPr>
    </w:p>
    <w:p w:rsidR="00003333" w:rsidRPr="00965181" w:rsidRDefault="00003333" w:rsidP="00003333"/>
    <w:p w:rsidR="00003333" w:rsidRDefault="00003333" w:rsidP="007A0F7B">
      <w:pPr>
        <w:jc w:val="center"/>
        <w:rPr>
          <w:b/>
          <w:caps/>
        </w:rPr>
      </w:pPr>
    </w:p>
    <w:p w:rsidR="007A0F7B" w:rsidRDefault="007A0F7B" w:rsidP="007A0F7B">
      <w:pPr>
        <w:jc w:val="center"/>
        <w:rPr>
          <w:b/>
          <w:caps/>
        </w:rPr>
      </w:pPr>
      <w:r w:rsidRPr="00B03142">
        <w:rPr>
          <w:b/>
          <w:caps/>
        </w:rPr>
        <w:t xml:space="preserve">BIUDŽETO vykdymo ATASKAITŲ RINKINIO  </w:t>
      </w:r>
    </w:p>
    <w:p w:rsidR="007A0F7B" w:rsidRDefault="007A0F7B" w:rsidP="007A0F7B">
      <w:pPr>
        <w:jc w:val="center"/>
        <w:rPr>
          <w:b/>
          <w:caps/>
        </w:rPr>
      </w:pPr>
      <w:r w:rsidRPr="00B03142">
        <w:rPr>
          <w:b/>
          <w:caps/>
        </w:rPr>
        <w:t>aiškinAmasIS RAŠTAS</w:t>
      </w:r>
    </w:p>
    <w:p w:rsidR="007A0F7B" w:rsidRPr="00B03142" w:rsidRDefault="007A0F7B" w:rsidP="007A0F7B">
      <w:pPr>
        <w:jc w:val="center"/>
        <w:rPr>
          <w:b/>
          <w:caps/>
        </w:rPr>
      </w:pPr>
    </w:p>
    <w:p w:rsidR="007A0F7B" w:rsidRPr="00B03142" w:rsidRDefault="007A0F7B" w:rsidP="007A0F7B">
      <w:pPr>
        <w:jc w:val="center"/>
      </w:pPr>
      <w:r w:rsidRPr="00B03142">
        <w:rPr>
          <w:b/>
          <w:caps/>
        </w:rPr>
        <w:t>2020 metų RUGSĖJO 30</w:t>
      </w:r>
      <w:r>
        <w:rPr>
          <w:b/>
          <w:caps/>
        </w:rPr>
        <w:t xml:space="preserve"> </w:t>
      </w:r>
      <w:r w:rsidRPr="00B03142">
        <w:rPr>
          <w:b/>
          <w:caps/>
        </w:rPr>
        <w:t>d.</w:t>
      </w:r>
      <w:r w:rsidRPr="00B03142">
        <w:t xml:space="preserve">  </w:t>
      </w:r>
    </w:p>
    <w:p w:rsidR="007A0F7B" w:rsidRPr="00B03142" w:rsidRDefault="007A0F7B" w:rsidP="007A0F7B">
      <w:pPr>
        <w:jc w:val="center"/>
      </w:pPr>
    </w:p>
    <w:p w:rsidR="007A0F7B" w:rsidRDefault="007A0F7B" w:rsidP="007A0F7B">
      <w:pPr>
        <w:jc w:val="center"/>
      </w:pPr>
      <w:r w:rsidRPr="00B03142">
        <w:t>2020-10-1</w:t>
      </w:r>
      <w:r>
        <w:t>9</w:t>
      </w:r>
    </w:p>
    <w:p w:rsidR="00003333" w:rsidRPr="00B03142" w:rsidRDefault="00003333" w:rsidP="007A0F7B">
      <w:pPr>
        <w:jc w:val="center"/>
      </w:pPr>
    </w:p>
    <w:p w:rsidR="007A0F7B" w:rsidRPr="00B03142" w:rsidRDefault="007A0F7B" w:rsidP="007A0F7B">
      <w:pPr>
        <w:jc w:val="center"/>
      </w:pPr>
    </w:p>
    <w:p w:rsidR="007A0F7B" w:rsidRPr="00B03142" w:rsidRDefault="007A0F7B" w:rsidP="007A0F7B">
      <w:pPr>
        <w:rPr>
          <w:b/>
          <w:bCs/>
        </w:rPr>
      </w:pPr>
      <w:r w:rsidRPr="00B03142">
        <w:rPr>
          <w:b/>
          <w:bCs/>
        </w:rPr>
        <w:t>BENDROJI DALIS</w:t>
      </w:r>
    </w:p>
    <w:p w:rsidR="007A0F7B" w:rsidRPr="000F6ACA" w:rsidRDefault="007A0F7B" w:rsidP="007A0F7B">
      <w:pPr>
        <w:rPr>
          <w:b/>
          <w:bCs/>
          <w:strike/>
        </w:rPr>
      </w:pPr>
    </w:p>
    <w:p w:rsidR="007A0F7B" w:rsidRPr="00B03142" w:rsidRDefault="007A0F7B" w:rsidP="007A0F7B">
      <w:pPr>
        <w:ind w:firstLine="426"/>
        <w:jc w:val="both"/>
      </w:pPr>
      <w:r>
        <w:t xml:space="preserve">Šiaulių lopšelis-darželis „Bitė“ </w:t>
      </w:r>
      <w:r w:rsidRPr="00B03142">
        <w:t xml:space="preserve">yra biudžetinė savivaldybės švietimo įstaiga. </w:t>
      </w:r>
      <w:r>
        <w:t xml:space="preserve">Šiaulių lopšelio-darželio „Bitė“ pagrindinė vykdoma veikla – ikimokyklinis ugdymas. Šiaulių lopšelio-darželio „Bitė“ </w:t>
      </w:r>
      <w:r w:rsidRPr="00B03142">
        <w:t xml:space="preserve">finansavimo šaltiniai </w:t>
      </w:r>
      <w:r>
        <w:t>yra savivaldybės biudžeto lėšos;</w:t>
      </w:r>
      <w:r w:rsidRPr="00B03142">
        <w:t xml:space="preserve"> </w:t>
      </w:r>
      <w:r>
        <w:t xml:space="preserve">valstybės lėšos; </w:t>
      </w:r>
      <w:r w:rsidRPr="00B03142">
        <w:t>lėšos už teikiamas paslaugas; lėšos, gautos iš kitų biudžetinių įstaigų už teikiamas paslaugas; įvairios lėšos iš kitų šaltinių.</w:t>
      </w:r>
    </w:p>
    <w:p w:rsidR="007A0F7B" w:rsidRPr="00B03142" w:rsidRDefault="007A0F7B" w:rsidP="007A0F7B">
      <w:pPr>
        <w:ind w:firstLine="426"/>
        <w:jc w:val="both"/>
      </w:pPr>
      <w:r>
        <w:t>Šiaulių lopšelyje-darželyje „Bitė“</w:t>
      </w:r>
      <w:r w:rsidRPr="00B03142">
        <w:t xml:space="preserve"> yra </w:t>
      </w:r>
      <w:r w:rsidRPr="003E00D0">
        <w:t>59</w:t>
      </w:r>
      <w:r w:rsidRPr="00B03142">
        <w:t xml:space="preserve"> darbuotojų etata</w:t>
      </w:r>
      <w:r>
        <w:t>i</w:t>
      </w:r>
      <w:r w:rsidRPr="00B03142">
        <w:t>.</w:t>
      </w:r>
    </w:p>
    <w:p w:rsidR="007A0F7B" w:rsidRPr="00B03142" w:rsidRDefault="007A0F7B" w:rsidP="007A0F7B">
      <w:pPr>
        <w:jc w:val="both"/>
      </w:pPr>
    </w:p>
    <w:p w:rsidR="007A0F7B" w:rsidRPr="00B03142" w:rsidRDefault="007A0F7B" w:rsidP="007A0F7B">
      <w:pPr>
        <w:pStyle w:val="Pagrindinistekstas"/>
      </w:pPr>
      <w:r w:rsidRPr="00B03142">
        <w:rPr>
          <w:b/>
          <w:bCs/>
        </w:rPr>
        <w:t>AIŠKINAMOJO RAŠTO PASTABOS</w:t>
      </w:r>
    </w:p>
    <w:p w:rsidR="007A0F7B" w:rsidRPr="00B03142" w:rsidRDefault="007A0F7B" w:rsidP="007A0F7B">
      <w:pPr>
        <w:pStyle w:val="Pagrindinistekstas"/>
      </w:pPr>
      <w:r w:rsidRPr="00B03142">
        <w:tab/>
      </w:r>
    </w:p>
    <w:p w:rsidR="007A0F7B" w:rsidRPr="00B03142" w:rsidRDefault="007A0F7B" w:rsidP="007A0F7B">
      <w:pPr>
        <w:jc w:val="both"/>
      </w:pPr>
      <w:r w:rsidRPr="00B03142">
        <w:t>Ketv</w:t>
      </w:r>
      <w:r>
        <w:t>irtinį ataskaitų rinkinį sudaro</w:t>
      </w:r>
      <w:r w:rsidRPr="00B03142">
        <w:t>:</w:t>
      </w:r>
    </w:p>
    <w:p w:rsidR="007A0F7B" w:rsidRPr="00B03142" w:rsidRDefault="007A0F7B" w:rsidP="007A0F7B">
      <w:pPr>
        <w:jc w:val="both"/>
      </w:pPr>
      <w:r w:rsidRPr="00B03142">
        <w:t xml:space="preserve">- biudžetinių įstaigų </w:t>
      </w:r>
      <w:r>
        <w:t>pajamų į biudžetą</w:t>
      </w:r>
      <w:r w:rsidRPr="00B03142">
        <w:t>,</w:t>
      </w:r>
      <w:r>
        <w:t xml:space="preserve"> </w:t>
      </w:r>
      <w:r w:rsidRPr="00B03142">
        <w:t>biudžeto pajamų iš mokesčių dalies ir kitų lėšų, skiriamų programoms finansuoti, ataskaita (forma Nr.</w:t>
      </w:r>
      <w:r>
        <w:t xml:space="preserve"> </w:t>
      </w:r>
      <w:r w:rsidRPr="00B03142">
        <w:t>1);</w:t>
      </w:r>
    </w:p>
    <w:p w:rsidR="007A0F7B" w:rsidRPr="00B03142" w:rsidRDefault="007A0F7B" w:rsidP="007A0F7B">
      <w:pPr>
        <w:jc w:val="both"/>
      </w:pPr>
      <w:r w:rsidRPr="00B03142">
        <w:t>- biudžeto vykdymo ataskaita (forma Nr</w:t>
      </w:r>
      <w:r>
        <w:t xml:space="preserve">. </w:t>
      </w:r>
      <w:r w:rsidRPr="00B03142">
        <w:t>2);</w:t>
      </w:r>
    </w:p>
    <w:p w:rsidR="007A0F7B" w:rsidRPr="00B03142" w:rsidRDefault="007A0F7B" w:rsidP="007A0F7B">
      <w:pPr>
        <w:jc w:val="both"/>
      </w:pPr>
      <w:r w:rsidRPr="00B03142">
        <w:t>- aiškinamasis raštas.</w:t>
      </w:r>
    </w:p>
    <w:p w:rsidR="007A0F7B" w:rsidRPr="00B03142" w:rsidRDefault="007A0F7B" w:rsidP="007A0F7B">
      <w:pPr>
        <w:jc w:val="both"/>
      </w:pPr>
    </w:p>
    <w:p w:rsidR="007A0F7B" w:rsidRDefault="007A0F7B" w:rsidP="007A0F7B">
      <w:pPr>
        <w:jc w:val="both"/>
        <w:rPr>
          <w:b/>
        </w:rPr>
      </w:pPr>
      <w:r w:rsidRPr="00B03142">
        <w:rPr>
          <w:b/>
        </w:rPr>
        <w:t>Biudže</w:t>
      </w:r>
      <w:r>
        <w:rPr>
          <w:b/>
        </w:rPr>
        <w:t>tinių įstaigų pajamų į biudžetą</w:t>
      </w:r>
      <w:r w:rsidRPr="00B03142">
        <w:rPr>
          <w:b/>
        </w:rPr>
        <w:t>,</w:t>
      </w:r>
      <w:r>
        <w:rPr>
          <w:b/>
        </w:rPr>
        <w:t xml:space="preserve"> </w:t>
      </w:r>
      <w:r w:rsidRPr="00B03142">
        <w:rPr>
          <w:b/>
        </w:rPr>
        <w:t>biudžeto pajamų iš mokesčių dalies ir kitų lėšų, skiriamų programoms finansuoti, ataskaita</w:t>
      </w:r>
      <w:r>
        <w:rPr>
          <w:b/>
        </w:rPr>
        <w:t xml:space="preserve"> (</w:t>
      </w:r>
      <w:r w:rsidRPr="00B03142">
        <w:rPr>
          <w:b/>
        </w:rPr>
        <w:t>forma N</w:t>
      </w:r>
      <w:r>
        <w:rPr>
          <w:b/>
        </w:rPr>
        <w:t>r</w:t>
      </w:r>
      <w:r w:rsidRPr="00B03142">
        <w:rPr>
          <w:b/>
        </w:rPr>
        <w:t>.</w:t>
      </w:r>
      <w:r>
        <w:rPr>
          <w:b/>
        </w:rPr>
        <w:t xml:space="preserve"> </w:t>
      </w:r>
      <w:r w:rsidRPr="00B03142">
        <w:rPr>
          <w:b/>
        </w:rPr>
        <w:t>1)</w:t>
      </w:r>
      <w:r>
        <w:rPr>
          <w:b/>
        </w:rPr>
        <w:t>.</w:t>
      </w:r>
    </w:p>
    <w:p w:rsidR="007A0F7B" w:rsidRDefault="007A0F7B" w:rsidP="007A0F7B">
      <w:pPr>
        <w:jc w:val="both"/>
      </w:pPr>
      <w:r w:rsidRPr="00B03142">
        <w:t xml:space="preserve">2020 metais planuojama </w:t>
      </w:r>
      <w:r w:rsidRPr="00DC3DE4">
        <w:rPr>
          <w:b/>
          <w:bCs/>
        </w:rPr>
        <w:t>(</w:t>
      </w:r>
      <w:r>
        <w:rPr>
          <w:b/>
          <w:bCs/>
        </w:rPr>
        <w:t>SP 33</w:t>
      </w:r>
      <w:r>
        <w:t xml:space="preserve">) </w:t>
      </w:r>
      <w:r w:rsidRPr="00B03142">
        <w:t xml:space="preserve">surinkti </w:t>
      </w:r>
      <w:r>
        <w:t>43600</w:t>
      </w:r>
      <w:r w:rsidRPr="00B03142">
        <w:t xml:space="preserve"> </w:t>
      </w:r>
      <w:proofErr w:type="spellStart"/>
      <w:r w:rsidRPr="00B03142">
        <w:t>Eur</w:t>
      </w:r>
      <w:proofErr w:type="spellEnd"/>
      <w:r>
        <w:t xml:space="preserve">. Per 2020 m. III </w:t>
      </w:r>
      <w:r w:rsidRPr="00B03142">
        <w:t>ketvir</w:t>
      </w:r>
      <w:r>
        <w:t>čius</w:t>
      </w:r>
      <w:r w:rsidRPr="00B03142">
        <w:t xml:space="preserve"> </w:t>
      </w:r>
      <w:r>
        <w:t>s</w:t>
      </w:r>
      <w:r w:rsidRPr="00B03142">
        <w:t xml:space="preserve">urinkta </w:t>
      </w:r>
      <w:r>
        <w:t xml:space="preserve">17951,22 </w:t>
      </w:r>
      <w:proofErr w:type="spellStart"/>
      <w:r>
        <w:t>Eur</w:t>
      </w:r>
      <w:proofErr w:type="spellEnd"/>
      <w:r>
        <w:t xml:space="preserve">, </w:t>
      </w:r>
      <w:r w:rsidRPr="00B03142">
        <w:t xml:space="preserve">įstaigos pajamų pervesta </w:t>
      </w:r>
      <w:r>
        <w:t>į</w:t>
      </w:r>
      <w:r w:rsidRPr="00B03142">
        <w:t xml:space="preserve"> biudžetą </w:t>
      </w:r>
      <w:r>
        <w:t>170</w:t>
      </w:r>
      <w:r w:rsidRPr="00B03142">
        <w:t xml:space="preserve">00 </w:t>
      </w:r>
      <w:proofErr w:type="spellStart"/>
      <w:r w:rsidRPr="00B03142">
        <w:t>Eur</w:t>
      </w:r>
      <w:proofErr w:type="spellEnd"/>
      <w:r w:rsidRPr="00B03142">
        <w:t xml:space="preserve">. </w:t>
      </w:r>
      <w:r>
        <w:t>Pajamų planas nevykdomas dėl COVID-19 situacijos.</w:t>
      </w:r>
    </w:p>
    <w:p w:rsidR="007A0F7B" w:rsidRPr="00B03142" w:rsidRDefault="007A0F7B" w:rsidP="007A0F7B">
      <w:pPr>
        <w:jc w:val="both"/>
      </w:pPr>
    </w:p>
    <w:p w:rsidR="007A0F7B" w:rsidRDefault="007A0F7B" w:rsidP="007A0F7B">
      <w:pPr>
        <w:jc w:val="both"/>
        <w:rPr>
          <w:b/>
        </w:rPr>
      </w:pPr>
      <w:r w:rsidRPr="00B03142">
        <w:rPr>
          <w:b/>
        </w:rPr>
        <w:t>Biudžeto išlaidų sąmatos vykdymo ataskaita (forma Nr.</w:t>
      </w:r>
      <w:r>
        <w:rPr>
          <w:b/>
        </w:rPr>
        <w:t xml:space="preserve"> </w:t>
      </w:r>
      <w:r w:rsidRPr="00B03142">
        <w:rPr>
          <w:b/>
        </w:rPr>
        <w:t>2)</w:t>
      </w:r>
      <w:r>
        <w:rPr>
          <w:b/>
        </w:rPr>
        <w:t>.</w:t>
      </w:r>
    </w:p>
    <w:p w:rsidR="007A0F7B" w:rsidRPr="00B03142" w:rsidRDefault="007A0F7B" w:rsidP="007A0F7B">
      <w:pPr>
        <w:jc w:val="both"/>
      </w:pPr>
      <w:r w:rsidRPr="00B03142">
        <w:t>Per 2020</w:t>
      </w:r>
      <w:r>
        <w:t xml:space="preserve"> metų III ketvirčius</w:t>
      </w:r>
      <w:r w:rsidRPr="00B03142">
        <w:t xml:space="preserve"> įstaiga gavo </w:t>
      </w:r>
      <w:r w:rsidRPr="00A76957">
        <w:t xml:space="preserve">515933,12 </w:t>
      </w:r>
      <w:proofErr w:type="spellStart"/>
      <w:r w:rsidRPr="00B03142">
        <w:t>Eur</w:t>
      </w:r>
      <w:proofErr w:type="spellEnd"/>
      <w:r w:rsidRPr="00B03142">
        <w:t>,</w:t>
      </w:r>
      <w:r>
        <w:t xml:space="preserve"> </w:t>
      </w:r>
      <w:r w:rsidRPr="00B03142">
        <w:t xml:space="preserve">iš jų: </w:t>
      </w:r>
    </w:p>
    <w:p w:rsidR="007A0F7B" w:rsidRPr="00B03142" w:rsidRDefault="007A0F7B" w:rsidP="007A0F7B">
      <w:pPr>
        <w:jc w:val="both"/>
      </w:pPr>
      <w:r>
        <w:t>gauta 310984,06</w:t>
      </w:r>
      <w:r w:rsidRPr="00B03142">
        <w:t xml:space="preserve"> </w:t>
      </w:r>
      <w:proofErr w:type="spellStart"/>
      <w:r w:rsidRPr="00B03142">
        <w:t>Eur</w:t>
      </w:r>
      <w:proofErr w:type="spellEnd"/>
      <w:r w:rsidRPr="00B03142">
        <w:t xml:space="preserve"> asignavimų iš savivaldybės biudžeto, panaudota </w:t>
      </w:r>
      <w:r>
        <w:t>– 310980,02</w:t>
      </w:r>
      <w:r w:rsidRPr="00B03142">
        <w:t xml:space="preserve"> </w:t>
      </w:r>
      <w:proofErr w:type="spellStart"/>
      <w:r w:rsidRPr="00B03142">
        <w:t>Eur</w:t>
      </w:r>
      <w:proofErr w:type="spellEnd"/>
      <w:r>
        <w:t>;</w:t>
      </w:r>
    </w:p>
    <w:p w:rsidR="007A0F7B" w:rsidRDefault="007A0F7B" w:rsidP="007A0F7B">
      <w:pPr>
        <w:jc w:val="both"/>
      </w:pPr>
      <w:r>
        <w:t>gauta 189449,09</w:t>
      </w:r>
      <w:r w:rsidRPr="00B03142">
        <w:t xml:space="preserve"> </w:t>
      </w:r>
      <w:proofErr w:type="spellStart"/>
      <w:r w:rsidRPr="00B03142">
        <w:t>Eur</w:t>
      </w:r>
      <w:proofErr w:type="spellEnd"/>
      <w:r w:rsidRPr="00B03142">
        <w:t xml:space="preserve"> asignavimų iš </w:t>
      </w:r>
      <w:r>
        <w:t>valst</w:t>
      </w:r>
      <w:r w:rsidRPr="00B03142">
        <w:t xml:space="preserve">ybės biudžeto, panaudota </w:t>
      </w:r>
      <w:r>
        <w:t xml:space="preserve">– 189449,09 </w:t>
      </w:r>
      <w:proofErr w:type="spellStart"/>
      <w:r>
        <w:t>Eur</w:t>
      </w:r>
      <w:proofErr w:type="spellEnd"/>
      <w:r>
        <w:t>;</w:t>
      </w:r>
    </w:p>
    <w:p w:rsidR="007A0F7B" w:rsidRDefault="007A0F7B" w:rsidP="007A0F7B">
      <w:pPr>
        <w:jc w:val="both"/>
      </w:pPr>
      <w:r>
        <w:t xml:space="preserve">gauta </w:t>
      </w:r>
      <w:r w:rsidRPr="00B03142">
        <w:t xml:space="preserve">asignavimų iš </w:t>
      </w:r>
      <w:r>
        <w:t>SP33 – 15499,97</w:t>
      </w:r>
      <w:r w:rsidRPr="00B03142">
        <w:t xml:space="preserve"> </w:t>
      </w:r>
      <w:proofErr w:type="spellStart"/>
      <w:r w:rsidRPr="00B03142">
        <w:t>Eur</w:t>
      </w:r>
      <w:proofErr w:type="spellEnd"/>
      <w:r w:rsidRPr="00B03142">
        <w:t xml:space="preserve">, panaudota </w:t>
      </w:r>
      <w:r>
        <w:t xml:space="preserve">– 15492,78 </w:t>
      </w:r>
      <w:proofErr w:type="spellStart"/>
      <w:r>
        <w:t>Eur</w:t>
      </w:r>
      <w:proofErr w:type="spellEnd"/>
      <w:r>
        <w:t>.</w:t>
      </w:r>
    </w:p>
    <w:p w:rsidR="007A0F7B" w:rsidRDefault="007A0F7B" w:rsidP="007A0F7B">
      <w:pPr>
        <w:jc w:val="both"/>
      </w:pPr>
    </w:p>
    <w:p w:rsidR="007A0F7B" w:rsidRPr="00B03142" w:rsidRDefault="007A0F7B" w:rsidP="007A0F7B">
      <w:pPr>
        <w:jc w:val="both"/>
      </w:pPr>
      <w:r w:rsidRPr="00B03142">
        <w:t>2020 metų III ketvirt</w:t>
      </w:r>
      <w:r>
        <w:t>į</w:t>
      </w:r>
      <w:r w:rsidRPr="00B03142">
        <w:t xml:space="preserve"> li</w:t>
      </w:r>
      <w:r>
        <w:t xml:space="preserve">ko nepanaudota asignavimų – </w:t>
      </w:r>
      <w:r w:rsidRPr="000B3CDF">
        <w:t xml:space="preserve">11,23 </w:t>
      </w:r>
      <w:proofErr w:type="spellStart"/>
      <w:r w:rsidRPr="000B3CDF">
        <w:t>Eur</w:t>
      </w:r>
      <w:proofErr w:type="spellEnd"/>
      <w:r w:rsidRPr="000B3CDF">
        <w:t xml:space="preserve">, </w:t>
      </w:r>
      <w:r>
        <w:t>iš jų</w:t>
      </w:r>
      <w:r w:rsidRPr="00B03142">
        <w:t>:</w:t>
      </w:r>
    </w:p>
    <w:p w:rsidR="007A0F7B" w:rsidRDefault="007A0F7B" w:rsidP="007A0F7B">
      <w:pPr>
        <w:jc w:val="both"/>
      </w:pPr>
      <w:r>
        <w:t xml:space="preserve">savivaldybės </w:t>
      </w:r>
      <w:r w:rsidRPr="00B03142">
        <w:t xml:space="preserve">biudžeto lėšų likutis – </w:t>
      </w:r>
      <w:r>
        <w:t>4,04</w:t>
      </w:r>
      <w:r w:rsidRPr="00B03142">
        <w:t xml:space="preserve"> </w:t>
      </w:r>
      <w:proofErr w:type="spellStart"/>
      <w:r w:rsidRPr="00B03142">
        <w:t>Eur</w:t>
      </w:r>
      <w:proofErr w:type="spellEnd"/>
      <w:r>
        <w:t xml:space="preserve">, </w:t>
      </w:r>
    </w:p>
    <w:p w:rsidR="007A0F7B" w:rsidRDefault="007A0F7B" w:rsidP="007A0F7B">
      <w:pPr>
        <w:jc w:val="both"/>
      </w:pPr>
      <w:r>
        <w:t>valst</w:t>
      </w:r>
      <w:r w:rsidRPr="00B03142">
        <w:t>ybės biudžeto</w:t>
      </w:r>
      <w:r w:rsidRPr="00A76957">
        <w:t xml:space="preserve"> </w:t>
      </w:r>
      <w:r w:rsidRPr="00B03142">
        <w:t xml:space="preserve">likutis – </w:t>
      </w:r>
      <w:r>
        <w:t>0,00</w:t>
      </w:r>
      <w:r w:rsidRPr="00B03142">
        <w:t xml:space="preserve"> </w:t>
      </w:r>
      <w:proofErr w:type="spellStart"/>
      <w:r w:rsidRPr="00B03142">
        <w:t>Eur</w:t>
      </w:r>
      <w:proofErr w:type="spellEnd"/>
      <w:r>
        <w:t>,</w:t>
      </w:r>
    </w:p>
    <w:p w:rsidR="007A0F7B" w:rsidRDefault="007A0F7B" w:rsidP="007A0F7B">
      <w:pPr>
        <w:jc w:val="both"/>
      </w:pPr>
      <w:r w:rsidRPr="00B03142">
        <w:t>spec.</w:t>
      </w:r>
      <w:r>
        <w:t xml:space="preserve"> </w:t>
      </w:r>
      <w:r w:rsidRPr="00B03142">
        <w:t xml:space="preserve">programų lėšų likutis – </w:t>
      </w:r>
      <w:r>
        <w:t xml:space="preserve">7,19 </w:t>
      </w:r>
      <w:proofErr w:type="spellStart"/>
      <w:r>
        <w:t>Eur</w:t>
      </w:r>
      <w:proofErr w:type="spellEnd"/>
      <w:r w:rsidRPr="00B03142">
        <w:t>.</w:t>
      </w:r>
    </w:p>
    <w:p w:rsidR="007A0F7B" w:rsidRDefault="007A0F7B" w:rsidP="007A0F7B">
      <w:pPr>
        <w:jc w:val="both"/>
      </w:pPr>
    </w:p>
    <w:p w:rsidR="007A0F7B" w:rsidRDefault="007A0F7B" w:rsidP="007A0F7B">
      <w:pPr>
        <w:jc w:val="both"/>
      </w:pPr>
      <w:r w:rsidRPr="00A76957">
        <w:lastRenderedPageBreak/>
        <w:t xml:space="preserve">Per </w:t>
      </w:r>
      <w:r>
        <w:t xml:space="preserve">2020 m. </w:t>
      </w:r>
      <w:r w:rsidRPr="00A76957">
        <w:t>III ketvirčius</w:t>
      </w:r>
      <w:r>
        <w:t xml:space="preserve"> lėšų</w:t>
      </w:r>
      <w:r w:rsidRPr="00A76957">
        <w:t xml:space="preserve"> iš </w:t>
      </w:r>
      <w:r w:rsidRPr="00B03142">
        <w:t>savivaldybės biudžeto</w:t>
      </w:r>
      <w:r w:rsidRPr="00A76957">
        <w:t xml:space="preserve"> (</w:t>
      </w:r>
      <w:r w:rsidRPr="005D1F0E">
        <w:rPr>
          <w:b/>
        </w:rPr>
        <w:t>151 lėšos</w:t>
      </w:r>
      <w:r w:rsidRPr="00A76957">
        <w:t xml:space="preserve">) planas sudaro </w:t>
      </w:r>
      <w:r>
        <w:t>369400,00</w:t>
      </w:r>
      <w:r w:rsidRPr="00A76957">
        <w:t xml:space="preserve"> </w:t>
      </w:r>
      <w:proofErr w:type="spellStart"/>
      <w:r w:rsidRPr="00A76957">
        <w:t>Eur</w:t>
      </w:r>
      <w:proofErr w:type="spellEnd"/>
      <w:r w:rsidRPr="00A76957">
        <w:t>,</w:t>
      </w:r>
      <w:r>
        <w:t xml:space="preserve"> panaudota suma – 310894,06 </w:t>
      </w:r>
      <w:proofErr w:type="spellStart"/>
      <w:r>
        <w:t>Eur</w:t>
      </w:r>
      <w:proofErr w:type="spellEnd"/>
      <w:r>
        <w:t>,</w:t>
      </w:r>
      <w:r w:rsidRPr="00A76957">
        <w:t xml:space="preserve"> </w:t>
      </w:r>
      <w:r>
        <w:t xml:space="preserve">liko </w:t>
      </w:r>
      <w:r w:rsidRPr="00A76957">
        <w:t>nepanaudota</w:t>
      </w:r>
      <w:r>
        <w:t xml:space="preserve"> – 58415,84 </w:t>
      </w:r>
      <w:proofErr w:type="spellStart"/>
      <w:r>
        <w:t>Eur</w:t>
      </w:r>
      <w:proofErr w:type="spellEnd"/>
      <w:r>
        <w:t>.</w:t>
      </w:r>
    </w:p>
    <w:p w:rsidR="007A0F7B" w:rsidRDefault="007A0F7B" w:rsidP="007A0F7B">
      <w:pPr>
        <w:jc w:val="both"/>
      </w:pPr>
      <w:r>
        <w:t xml:space="preserve">Darbo užmokesčio nepanaudota 47073,75 </w:t>
      </w:r>
      <w:proofErr w:type="spellStart"/>
      <w:r>
        <w:t>Eur</w:t>
      </w:r>
      <w:proofErr w:type="spellEnd"/>
      <w:r>
        <w:t xml:space="preserve"> ir </w:t>
      </w:r>
      <w:proofErr w:type="spellStart"/>
      <w:r>
        <w:t>soc</w:t>
      </w:r>
      <w:proofErr w:type="spellEnd"/>
      <w:r>
        <w:t xml:space="preserve">. draudimo nepanaudota 605,71 </w:t>
      </w:r>
      <w:proofErr w:type="spellStart"/>
      <w:r>
        <w:t>Eur</w:t>
      </w:r>
      <w:proofErr w:type="spellEnd"/>
      <w:r>
        <w:t>, nes perkelta atlyginimų mokėjimo data į sekantį mėn.</w:t>
      </w:r>
    </w:p>
    <w:p w:rsidR="007A0F7B" w:rsidRDefault="007A0F7B" w:rsidP="007A0F7B">
      <w:pPr>
        <w:jc w:val="both"/>
      </w:pPr>
      <w:r>
        <w:t xml:space="preserve">Prekių ir paslaugų nepanaudota 10736,48 </w:t>
      </w:r>
      <w:proofErr w:type="spellStart"/>
      <w:r>
        <w:t>Eur</w:t>
      </w:r>
      <w:proofErr w:type="spellEnd"/>
      <w:r>
        <w:t xml:space="preserve"> (ryšių prekių ir paslaugų – 121,79 </w:t>
      </w:r>
      <w:proofErr w:type="spellStart"/>
      <w:r>
        <w:t>Eur</w:t>
      </w:r>
      <w:proofErr w:type="spellEnd"/>
      <w:r>
        <w:t xml:space="preserve">, kvalifikacijos kėlimo – 355,00 </w:t>
      </w:r>
      <w:proofErr w:type="spellStart"/>
      <w:r>
        <w:t>Eur</w:t>
      </w:r>
      <w:proofErr w:type="spellEnd"/>
      <w:r>
        <w:t xml:space="preserve">, komunalinių išlaidų – 8616,44 </w:t>
      </w:r>
      <w:proofErr w:type="spellStart"/>
      <w:r>
        <w:t>Eur</w:t>
      </w:r>
      <w:proofErr w:type="spellEnd"/>
      <w:r>
        <w:t xml:space="preserve">, kitų prekių ir paslaugos – 1643,25 </w:t>
      </w:r>
      <w:proofErr w:type="spellStart"/>
      <w:r>
        <w:t>Eur</w:t>
      </w:r>
      <w:proofErr w:type="spellEnd"/>
      <w:r>
        <w:t>) dėl COVID – 19 situacijos.</w:t>
      </w:r>
    </w:p>
    <w:p w:rsidR="007A0F7B" w:rsidRDefault="007A0F7B" w:rsidP="007A0F7B">
      <w:pPr>
        <w:jc w:val="both"/>
      </w:pPr>
    </w:p>
    <w:p w:rsidR="007A0F7B" w:rsidRPr="003E7BC1" w:rsidRDefault="007A0F7B" w:rsidP="007A0F7B">
      <w:pPr>
        <w:jc w:val="both"/>
      </w:pPr>
      <w:r>
        <w:t xml:space="preserve">Per 2020 m. III ketvirčius </w:t>
      </w:r>
      <w:r w:rsidRPr="00995374">
        <w:t xml:space="preserve">lėšų iš Valstybės biudžeto </w:t>
      </w:r>
      <w:r w:rsidRPr="00995374">
        <w:rPr>
          <w:b/>
        </w:rPr>
        <w:t>(141 lėšos)</w:t>
      </w:r>
      <w:r w:rsidRPr="00995374">
        <w:t xml:space="preserve"> planą </w:t>
      </w:r>
      <w:r w:rsidRPr="003E7BC1">
        <w:t xml:space="preserve">sudaro 223500,00 </w:t>
      </w:r>
      <w:proofErr w:type="spellStart"/>
      <w:r w:rsidRPr="003E7BC1">
        <w:t>Eur</w:t>
      </w:r>
      <w:proofErr w:type="spellEnd"/>
      <w:r w:rsidRPr="003E7BC1">
        <w:t xml:space="preserve">, panaudota suma – 189449,09 </w:t>
      </w:r>
      <w:proofErr w:type="spellStart"/>
      <w:r w:rsidRPr="003E7BC1">
        <w:t>Eur</w:t>
      </w:r>
      <w:proofErr w:type="spellEnd"/>
      <w:r w:rsidRPr="003E7BC1">
        <w:t xml:space="preserve">, liko nepanaudota – 34050,91 </w:t>
      </w:r>
      <w:proofErr w:type="spellStart"/>
      <w:r w:rsidRPr="003E7BC1">
        <w:t>Eur</w:t>
      </w:r>
      <w:proofErr w:type="spellEnd"/>
      <w:r w:rsidRPr="003E7BC1">
        <w:t>.</w:t>
      </w:r>
    </w:p>
    <w:p w:rsidR="007A0F7B" w:rsidRPr="003E7BC1" w:rsidRDefault="007A0F7B" w:rsidP="007A0F7B">
      <w:pPr>
        <w:jc w:val="both"/>
      </w:pPr>
      <w:r w:rsidRPr="003E7BC1">
        <w:t xml:space="preserve">Darbo užmokesčio nepanaudota 32469,99 </w:t>
      </w:r>
      <w:proofErr w:type="spellStart"/>
      <w:r w:rsidRPr="003E7BC1">
        <w:t>Eur</w:t>
      </w:r>
      <w:proofErr w:type="spellEnd"/>
      <w:r w:rsidRPr="003E7BC1">
        <w:t xml:space="preserve"> ir </w:t>
      </w:r>
      <w:proofErr w:type="spellStart"/>
      <w:r w:rsidRPr="003E7BC1">
        <w:t>soc</w:t>
      </w:r>
      <w:proofErr w:type="spellEnd"/>
      <w:r w:rsidRPr="003E7BC1">
        <w:t xml:space="preserve">. draudimo nepanaudota </w:t>
      </w:r>
      <w:r>
        <w:t>624,47</w:t>
      </w:r>
      <w:r w:rsidRPr="003E7BC1">
        <w:t xml:space="preserve"> </w:t>
      </w:r>
      <w:proofErr w:type="spellStart"/>
      <w:r w:rsidRPr="003E7BC1">
        <w:t>Eur</w:t>
      </w:r>
      <w:proofErr w:type="spellEnd"/>
      <w:r w:rsidRPr="003E7BC1">
        <w:t>, nes perkelta atlyginimų mokėjimo data į sekantį mėn.</w:t>
      </w:r>
    </w:p>
    <w:p w:rsidR="007A0F7B" w:rsidRPr="003E7BC1" w:rsidRDefault="007A0F7B" w:rsidP="007A0F7B">
      <w:pPr>
        <w:jc w:val="both"/>
      </w:pPr>
      <w:r w:rsidRPr="003E7BC1">
        <w:t xml:space="preserve">Prekių ir paslaugų nepanaudota 956,45 </w:t>
      </w:r>
      <w:proofErr w:type="spellStart"/>
      <w:r w:rsidRPr="003E7BC1">
        <w:t>Eur</w:t>
      </w:r>
      <w:proofErr w:type="spellEnd"/>
      <w:r w:rsidRPr="003E7BC1">
        <w:t xml:space="preserve"> (kvalifikacijos kėlimo – 308,00 </w:t>
      </w:r>
      <w:proofErr w:type="spellStart"/>
      <w:r w:rsidRPr="003E7BC1">
        <w:t>Eur</w:t>
      </w:r>
      <w:proofErr w:type="spellEnd"/>
      <w:r w:rsidRPr="003E7BC1">
        <w:t xml:space="preserve">, informacinių technologijų prekių ir paslaugų – 26,29 </w:t>
      </w:r>
      <w:proofErr w:type="spellStart"/>
      <w:r w:rsidRPr="003E7BC1">
        <w:t>Eur</w:t>
      </w:r>
      <w:proofErr w:type="spellEnd"/>
      <w:r w:rsidRPr="003E7BC1">
        <w:t xml:space="preserve">, kitų prekių ir paslaugos – 622,16 </w:t>
      </w:r>
      <w:proofErr w:type="spellStart"/>
      <w:r w:rsidRPr="003E7BC1">
        <w:t>Eur</w:t>
      </w:r>
      <w:proofErr w:type="spellEnd"/>
      <w:r w:rsidRPr="003E7BC1">
        <w:t>) dėl COVID – 19 situacijos.</w:t>
      </w:r>
    </w:p>
    <w:p w:rsidR="007A0F7B" w:rsidRPr="00B03142" w:rsidRDefault="007A0F7B" w:rsidP="007A0F7B">
      <w:pPr>
        <w:jc w:val="both"/>
      </w:pPr>
    </w:p>
    <w:p w:rsidR="007A0F7B" w:rsidRDefault="007A0F7B" w:rsidP="007A0F7B">
      <w:pPr>
        <w:jc w:val="both"/>
      </w:pPr>
      <w:r w:rsidRPr="00A76957">
        <w:t xml:space="preserve">Per </w:t>
      </w:r>
      <w:r>
        <w:t xml:space="preserve">2020 m. </w:t>
      </w:r>
      <w:r w:rsidRPr="00A76957">
        <w:t>II</w:t>
      </w:r>
      <w:r>
        <w:t>I ketvirčius</w:t>
      </w:r>
      <w:r w:rsidRPr="00A76957">
        <w:t xml:space="preserve"> </w:t>
      </w:r>
      <w:r>
        <w:t xml:space="preserve">lėšų iš </w:t>
      </w:r>
      <w:r w:rsidR="00995374" w:rsidRPr="00995374">
        <w:t>s</w:t>
      </w:r>
      <w:r w:rsidRPr="00995374">
        <w:t>pecialiosios programos (</w:t>
      </w:r>
      <w:r w:rsidRPr="00995374">
        <w:rPr>
          <w:b/>
        </w:rPr>
        <w:t>33 lėšos</w:t>
      </w:r>
      <w:r w:rsidRPr="00995374">
        <w:t xml:space="preserve">) planą sudaro </w:t>
      </w:r>
      <w:r>
        <w:t>33800,00</w:t>
      </w:r>
      <w:r w:rsidRPr="00A76957">
        <w:t xml:space="preserve"> </w:t>
      </w:r>
      <w:proofErr w:type="spellStart"/>
      <w:r w:rsidRPr="00A76957">
        <w:t>Eur</w:t>
      </w:r>
      <w:proofErr w:type="spellEnd"/>
      <w:r w:rsidRPr="00A76957">
        <w:t xml:space="preserve">, </w:t>
      </w:r>
      <w:r>
        <w:t xml:space="preserve">panaudota suma – 15499,97 </w:t>
      </w:r>
      <w:proofErr w:type="spellStart"/>
      <w:r>
        <w:t>Eur</w:t>
      </w:r>
      <w:proofErr w:type="spellEnd"/>
      <w:r>
        <w:t>,</w:t>
      </w:r>
      <w:r w:rsidRPr="00A76957">
        <w:t xml:space="preserve"> </w:t>
      </w:r>
      <w:r>
        <w:t xml:space="preserve">liko </w:t>
      </w:r>
      <w:r w:rsidRPr="00A76957">
        <w:t>nepanaudota</w:t>
      </w:r>
      <w:r>
        <w:t xml:space="preserve"> – 18300,03 </w:t>
      </w:r>
      <w:proofErr w:type="spellStart"/>
      <w:r>
        <w:t>Eur</w:t>
      </w:r>
      <w:proofErr w:type="spellEnd"/>
      <w:r>
        <w:t>.</w:t>
      </w:r>
    </w:p>
    <w:p w:rsidR="007A0F7B" w:rsidRPr="005D1F0E" w:rsidRDefault="007A0F7B" w:rsidP="007A0F7B">
      <w:pPr>
        <w:jc w:val="both"/>
      </w:pPr>
      <w:r w:rsidRPr="005D1F0E">
        <w:t xml:space="preserve">Darbo užmokesčio nepanaudota 2245,74 </w:t>
      </w:r>
      <w:proofErr w:type="spellStart"/>
      <w:r w:rsidRPr="005D1F0E">
        <w:t>Eur</w:t>
      </w:r>
      <w:proofErr w:type="spellEnd"/>
      <w:r w:rsidRPr="005D1F0E">
        <w:t xml:space="preserve"> ir </w:t>
      </w:r>
      <w:proofErr w:type="spellStart"/>
      <w:r w:rsidRPr="005D1F0E">
        <w:t>soc</w:t>
      </w:r>
      <w:proofErr w:type="spellEnd"/>
      <w:r w:rsidRPr="005D1F0E">
        <w:t xml:space="preserve">. draudimo nepanaudota 49,95 </w:t>
      </w:r>
      <w:proofErr w:type="spellStart"/>
      <w:r w:rsidRPr="005D1F0E">
        <w:t>Eur</w:t>
      </w:r>
      <w:proofErr w:type="spellEnd"/>
      <w:r w:rsidRPr="005D1F0E">
        <w:t>, nes perkelta atlyginimų mokėjimo data į sekantį mėn.</w:t>
      </w:r>
    </w:p>
    <w:p w:rsidR="007A0F7B" w:rsidRPr="005D1F0E" w:rsidRDefault="007A0F7B" w:rsidP="007A0F7B">
      <w:pPr>
        <w:jc w:val="both"/>
        <w:rPr>
          <w:color w:val="FF0000"/>
        </w:rPr>
      </w:pPr>
      <w:r w:rsidRPr="002E6A33">
        <w:t xml:space="preserve">Prekių ir paslaugų nepanaudota 16004,34 </w:t>
      </w:r>
      <w:proofErr w:type="spellStart"/>
      <w:r w:rsidRPr="002E6A33">
        <w:t>Eur</w:t>
      </w:r>
      <w:proofErr w:type="spellEnd"/>
      <w:r w:rsidRPr="002E6A33">
        <w:t xml:space="preserve"> (mitybos išlaidų – 8508,40 </w:t>
      </w:r>
      <w:proofErr w:type="spellStart"/>
      <w:r w:rsidRPr="002E6A33">
        <w:t>Eur</w:t>
      </w:r>
      <w:proofErr w:type="spellEnd"/>
      <w:r w:rsidRPr="002E6A33">
        <w:t xml:space="preserve">, aprangos ir patalynės išlaidų – 528,43 </w:t>
      </w:r>
      <w:proofErr w:type="spellStart"/>
      <w:r w:rsidRPr="002E6A33">
        <w:t>Eur</w:t>
      </w:r>
      <w:proofErr w:type="spellEnd"/>
      <w:r w:rsidRPr="002E6A33">
        <w:t xml:space="preserve">, informacinių technologijų prekių ir paslaugų – 691,65 </w:t>
      </w:r>
      <w:proofErr w:type="spellStart"/>
      <w:r w:rsidRPr="002E6A33">
        <w:t>Eur</w:t>
      </w:r>
      <w:proofErr w:type="spellEnd"/>
      <w:r w:rsidRPr="002E6A33">
        <w:t xml:space="preserve">, kitų prekių ir paslaugos – 6275,86 </w:t>
      </w:r>
      <w:proofErr w:type="spellStart"/>
      <w:r w:rsidRPr="002E6A33">
        <w:t>Eur</w:t>
      </w:r>
      <w:proofErr w:type="spellEnd"/>
      <w:r w:rsidRPr="002E6A33">
        <w:t xml:space="preserve">) dėl </w:t>
      </w:r>
      <w:r>
        <w:t xml:space="preserve">veiklos apimčių sumažėjimo ir </w:t>
      </w:r>
      <w:r w:rsidRPr="002E6A33">
        <w:t>COVID – 19 situacijos</w:t>
      </w:r>
      <w:r w:rsidRPr="005D1F0E">
        <w:rPr>
          <w:color w:val="FF0000"/>
        </w:rPr>
        <w:t>.</w:t>
      </w:r>
    </w:p>
    <w:p w:rsidR="007A0F7B" w:rsidRPr="005D1F0E" w:rsidRDefault="007A0F7B" w:rsidP="007A0F7B">
      <w:pPr>
        <w:jc w:val="both"/>
        <w:rPr>
          <w:color w:val="FF0000"/>
        </w:rPr>
      </w:pPr>
    </w:p>
    <w:p w:rsidR="007A0F7B" w:rsidRPr="00B03142" w:rsidRDefault="007A0F7B" w:rsidP="007A0F7B">
      <w:pPr>
        <w:jc w:val="both"/>
      </w:pPr>
      <w:r w:rsidRPr="00A76957">
        <w:t xml:space="preserve">Per </w:t>
      </w:r>
      <w:r>
        <w:t xml:space="preserve">2020 m. </w:t>
      </w:r>
      <w:r w:rsidRPr="00A76957">
        <w:t xml:space="preserve">III ketvirčius </w:t>
      </w:r>
      <w:r w:rsidRPr="00995374">
        <w:t>lėšų iš Valstybės biudžeto optimizavimui (</w:t>
      </w:r>
      <w:r w:rsidRPr="00995374">
        <w:rPr>
          <w:b/>
        </w:rPr>
        <w:t>1443 lėšos</w:t>
      </w:r>
      <w:r w:rsidRPr="00995374">
        <w:t xml:space="preserve">) planą sudaro </w:t>
      </w:r>
      <w:r>
        <w:t>11304,00</w:t>
      </w:r>
      <w:r w:rsidRPr="00A76957">
        <w:t xml:space="preserve"> </w:t>
      </w:r>
      <w:proofErr w:type="spellStart"/>
      <w:r w:rsidRPr="00A76957">
        <w:t>Eur</w:t>
      </w:r>
      <w:proofErr w:type="spellEnd"/>
      <w:r w:rsidRPr="00A76957">
        <w:t xml:space="preserve">, </w:t>
      </w:r>
      <w:r>
        <w:t xml:space="preserve">suma liko </w:t>
      </w:r>
      <w:r w:rsidRPr="00A76957">
        <w:t>nepanaudota</w:t>
      </w:r>
      <w:r>
        <w:t xml:space="preserve">, </w:t>
      </w:r>
      <w:r w:rsidRPr="00A76957">
        <w:t xml:space="preserve">nes planas </w:t>
      </w:r>
      <w:r>
        <w:t>patvirtintas  rugsėjo pabaigoje</w:t>
      </w:r>
      <w:r w:rsidRPr="00A76957">
        <w:t>, lėšos bus panaudotos IV k</w:t>
      </w:r>
      <w:r>
        <w:t>etvirtį.</w:t>
      </w:r>
    </w:p>
    <w:p w:rsidR="007A0F7B" w:rsidRDefault="007A0F7B" w:rsidP="007A0F7B">
      <w:pPr>
        <w:jc w:val="both"/>
        <w:rPr>
          <w:b/>
        </w:rPr>
      </w:pPr>
    </w:p>
    <w:p w:rsidR="007A0F7B" w:rsidRDefault="007A0F7B" w:rsidP="007A0F7B">
      <w:pPr>
        <w:jc w:val="both"/>
        <w:rPr>
          <w:b/>
        </w:rPr>
      </w:pPr>
      <w:r w:rsidRPr="00B03142">
        <w:rPr>
          <w:b/>
        </w:rPr>
        <w:t>Mokėtinų ir gautinų sumų ataskaita (forma Nr.</w:t>
      </w:r>
      <w:r>
        <w:rPr>
          <w:b/>
        </w:rPr>
        <w:t xml:space="preserve"> </w:t>
      </w:r>
      <w:r w:rsidRPr="00B03142">
        <w:rPr>
          <w:b/>
        </w:rPr>
        <w:t>4)</w:t>
      </w:r>
    </w:p>
    <w:p w:rsidR="007A0F7B" w:rsidRPr="00B03142" w:rsidRDefault="007A0F7B" w:rsidP="007A0F7B">
      <w:pPr>
        <w:jc w:val="both"/>
      </w:pPr>
      <w:r>
        <w:t xml:space="preserve">Mokėtinas įsiskolinimas (iš biudžeto lėšų) ataskaitinio laikotarpio pabaigoje - </w:t>
      </w:r>
      <w:r w:rsidRPr="0034620B">
        <w:t xml:space="preserve">1635,44 </w:t>
      </w:r>
      <w:proofErr w:type="spellStart"/>
      <w:r>
        <w:t>Eur</w:t>
      </w:r>
      <w:proofErr w:type="spellEnd"/>
      <w:r>
        <w:t>. Visi įsiskolinimai nėra pradelsti, jų mokėjimo terminas nėra pasibaigęs.</w:t>
      </w:r>
    </w:p>
    <w:p w:rsidR="007A0F7B" w:rsidRPr="00B03142" w:rsidRDefault="007A0F7B" w:rsidP="007A0F7B">
      <w:pPr>
        <w:jc w:val="both"/>
      </w:pPr>
      <w:r w:rsidRPr="00B03142">
        <w:tab/>
      </w:r>
    </w:p>
    <w:p w:rsidR="007A0F7B" w:rsidRDefault="007A0F7B" w:rsidP="007A0F7B">
      <w:pPr>
        <w:jc w:val="both"/>
      </w:pPr>
      <w:r>
        <w:t xml:space="preserve">Gautinas įsiskolinimas ataskaitinio laikotarpio pabaigoje – 3752,66 </w:t>
      </w:r>
      <w:proofErr w:type="spellStart"/>
      <w:r>
        <w:t>Eur</w:t>
      </w:r>
      <w:proofErr w:type="spellEnd"/>
      <w:r>
        <w:t>.</w:t>
      </w:r>
    </w:p>
    <w:p w:rsidR="007A0F7B" w:rsidRDefault="007A0F7B" w:rsidP="007A0F7B">
      <w:pPr>
        <w:jc w:val="both"/>
      </w:pPr>
    </w:p>
    <w:p w:rsidR="007A0F7B" w:rsidRDefault="007A0F7B" w:rsidP="007A0F7B">
      <w:pPr>
        <w:jc w:val="both"/>
      </w:pPr>
    </w:p>
    <w:p w:rsidR="007A0F7B" w:rsidRDefault="007A0F7B" w:rsidP="007A0F7B">
      <w:pPr>
        <w:jc w:val="both"/>
      </w:pPr>
    </w:p>
    <w:p w:rsidR="007A0F7B" w:rsidRDefault="007A0F7B" w:rsidP="007A0F7B">
      <w:pPr>
        <w:jc w:val="both"/>
      </w:pPr>
    </w:p>
    <w:p w:rsidR="007A0F7B" w:rsidRDefault="007A0F7B" w:rsidP="007A0F7B">
      <w:pPr>
        <w:jc w:val="both"/>
      </w:pPr>
    </w:p>
    <w:p w:rsidR="007A0F7B" w:rsidRPr="00B03142" w:rsidRDefault="007A0F7B" w:rsidP="007A0F7B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Ilona Kazlauskienė</w:t>
      </w:r>
    </w:p>
    <w:p w:rsidR="007A0F7B" w:rsidRPr="00B03142" w:rsidRDefault="007A0F7B" w:rsidP="007A0F7B">
      <w:pPr>
        <w:jc w:val="both"/>
      </w:pPr>
    </w:p>
    <w:p w:rsidR="007A0F7B" w:rsidRPr="00B03142" w:rsidRDefault="007A0F7B" w:rsidP="007A0F7B">
      <w:pPr>
        <w:jc w:val="both"/>
      </w:pPr>
    </w:p>
    <w:p w:rsidR="007A0F7B" w:rsidRDefault="007A0F7B" w:rsidP="007A0F7B">
      <w:r>
        <w:t>Šiaulių miesto savivaldybės Švietimo centro</w:t>
      </w:r>
    </w:p>
    <w:p w:rsidR="007A0F7B" w:rsidRDefault="007A0F7B" w:rsidP="007A0F7B">
      <w:r>
        <w:t xml:space="preserve">Centralizuotos buhalterinės apskaitos padalinio </w:t>
      </w:r>
    </w:p>
    <w:p w:rsidR="007A0F7B" w:rsidRPr="00B03142" w:rsidRDefault="007A0F7B" w:rsidP="007A0F7B">
      <w:pPr>
        <w:jc w:val="both"/>
      </w:pPr>
      <w:r>
        <w:t>vyriausioji buhalterė</w:t>
      </w:r>
      <w:r>
        <w:tab/>
      </w:r>
      <w:r>
        <w:tab/>
      </w:r>
      <w:r w:rsidRPr="00B03142">
        <w:tab/>
      </w:r>
      <w:r w:rsidRPr="00B03142">
        <w:tab/>
        <w:t>Stanislava Vaičiulienė</w:t>
      </w:r>
    </w:p>
    <w:p w:rsidR="00ED0E42" w:rsidRDefault="00ED0E42"/>
    <w:sectPr w:rsidR="00ED0E42" w:rsidSect="001876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7B"/>
    <w:rsid w:val="00003333"/>
    <w:rsid w:val="000B3CDF"/>
    <w:rsid w:val="001876C4"/>
    <w:rsid w:val="00515E17"/>
    <w:rsid w:val="007A0F7B"/>
    <w:rsid w:val="00995374"/>
    <w:rsid w:val="00ED0E42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365C"/>
  <w15:chartTrackingRefBased/>
  <w15:docId w15:val="{D026A35D-FDF5-4D5C-9F41-5B38FE3A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7A0F7B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A0F7B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rsid w:val="007A0F7B"/>
    <w:rPr>
      <w:color w:val="000080"/>
      <w:u w:val="single"/>
    </w:rPr>
  </w:style>
  <w:style w:type="paragraph" w:styleId="Pagrindiniotekstotrauka">
    <w:name w:val="Body Text Indent"/>
    <w:basedOn w:val="prastasis"/>
    <w:link w:val="PagrindiniotekstotraukaDiagrama"/>
    <w:rsid w:val="007A0F7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A0F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gopedinisdarzelis@splius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2773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Asus</cp:lastModifiedBy>
  <cp:revision>5</cp:revision>
  <dcterms:created xsi:type="dcterms:W3CDTF">2020-10-21T11:18:00Z</dcterms:created>
  <dcterms:modified xsi:type="dcterms:W3CDTF">2020-10-23T05:37:00Z</dcterms:modified>
</cp:coreProperties>
</file>