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lt-LT"/>
        </w:rPr>
        <w:drawing>
          <wp:inline distT="0" distB="0" distL="0" distR="0" wp14:anchorId="2BECB9D9">
            <wp:extent cx="571500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815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ŠIAULIŲ </w:t>
      </w:r>
      <w:r w:rsidR="00090815">
        <w:rPr>
          <w:rFonts w:ascii="TimesNewRomanPS-BoldMT" w:hAnsi="TimesNewRomanPS-BoldMT" w:cs="TimesNewRomanPS-BoldMT"/>
          <w:b/>
          <w:bCs/>
          <w:sz w:val="24"/>
          <w:szCs w:val="24"/>
        </w:rPr>
        <w:t>LOGOPEDINIS</w:t>
      </w:r>
      <w:r w:rsidR="006C1B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OPŠELI</w:t>
      </w:r>
      <w:r w:rsidR="00090815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-DARŽELI</w:t>
      </w:r>
      <w:r w:rsidR="00090815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090815" w:rsidRDefault="00090815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0815" w:rsidRDefault="00090815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0815" w:rsidRDefault="00090815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0815" w:rsidRDefault="00090815" w:rsidP="000908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ŠIAULIŲ LOGOPEDINIO LOPŠELIO-DARŽELIO </w:t>
      </w:r>
    </w:p>
    <w:p w:rsidR="005846E8" w:rsidRDefault="006C1B87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5846E8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1C1D3E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5846E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</w:t>
      </w:r>
      <w:r w:rsidR="0009081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BIRŽELIO </w:t>
      </w:r>
      <w:r w:rsidR="00056A14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416C76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bookmarkStart w:id="0" w:name="_GoBack"/>
      <w:bookmarkEnd w:id="0"/>
      <w:r w:rsidR="0009081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56A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 w:rsidR="005846E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BIUDŽETO IŠLAIDŲ SĄMATOS VYKDYMO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AIŠKINAMASIS RAŠTAS</w:t>
      </w:r>
    </w:p>
    <w:p w:rsidR="006E0E64" w:rsidRDefault="006E0E64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FD3479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</w:t>
      </w:r>
      <w:r w:rsidR="00056A14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056A14">
        <w:rPr>
          <w:rFonts w:ascii="TimesNewRomanPSMT" w:hAnsi="TimesNewRomanPSMT" w:cs="TimesNewRomanPSMT"/>
          <w:sz w:val="24"/>
          <w:szCs w:val="24"/>
        </w:rPr>
        <w:t>0</w:t>
      </w:r>
      <w:r w:rsidR="006934F1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1C1D3E">
        <w:rPr>
          <w:rFonts w:ascii="TimesNewRomanPSMT" w:hAnsi="TimesNewRomanPSMT" w:cs="TimesNewRomanPSMT"/>
          <w:sz w:val="24"/>
          <w:szCs w:val="24"/>
        </w:rPr>
        <w:t>13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Šiauliai</w:t>
      </w:r>
    </w:p>
    <w:p w:rsidR="00090815" w:rsidRDefault="00090815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90815" w:rsidRDefault="00090815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09081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Šiaulių </w:t>
      </w:r>
      <w:r w:rsidR="006C1B87">
        <w:rPr>
          <w:rFonts w:ascii="TimesNewRomanPSMT" w:hAnsi="TimesNewRomanPSMT" w:cs="TimesNewRomanPSMT"/>
          <w:sz w:val="24"/>
          <w:szCs w:val="24"/>
        </w:rPr>
        <w:t xml:space="preserve">logopedinio </w:t>
      </w:r>
      <w:r>
        <w:rPr>
          <w:rFonts w:ascii="TimesNewRomanPSMT" w:hAnsi="TimesNewRomanPSMT" w:cs="TimesNewRomanPSMT"/>
          <w:sz w:val="24"/>
          <w:szCs w:val="24"/>
        </w:rPr>
        <w:t>lopšelio darželio  201</w:t>
      </w:r>
      <w:r w:rsidR="009B3F14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 m. </w:t>
      </w:r>
      <w:r w:rsidR="006934F1">
        <w:rPr>
          <w:rFonts w:ascii="TimesNewRomanPSMT" w:hAnsi="TimesNewRomanPSMT" w:cs="TimesNewRomanPSMT"/>
          <w:sz w:val="24"/>
          <w:szCs w:val="24"/>
        </w:rPr>
        <w:t>birželio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="006934F1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d. biudžeto išlaidų sąmatos</w:t>
      </w:r>
    </w:p>
    <w:p w:rsidR="005846E8" w:rsidRDefault="005846E8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vykdymo ataskaitoje asignavimų planas iš savivaldybės biudžeto lėšų sudarė </w:t>
      </w:r>
      <w:r w:rsidR="006934F1">
        <w:rPr>
          <w:rFonts w:ascii="TimesNewRomanPSMT" w:hAnsi="TimesNewRomanPSMT" w:cs="TimesNewRomanPSMT"/>
          <w:sz w:val="24"/>
          <w:szCs w:val="24"/>
        </w:rPr>
        <w:t>2084</w:t>
      </w:r>
      <w:r w:rsidR="009B3F14">
        <w:rPr>
          <w:rFonts w:ascii="TimesNewRomanPSMT" w:hAnsi="TimesNewRomanPSMT" w:cs="TimesNewRomanPSMT"/>
          <w:sz w:val="24"/>
          <w:szCs w:val="24"/>
        </w:rPr>
        <w:t>00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Eur</w:t>
      </w:r>
      <w:r w:rsidR="006C1B87">
        <w:rPr>
          <w:rFonts w:ascii="TimesNewRomanPSMT" w:hAnsi="TimesNewRomanPSMT" w:cs="TimesNewRomanPSMT"/>
          <w:sz w:val="24"/>
          <w:szCs w:val="24"/>
        </w:rPr>
        <w:t>.</w:t>
      </w:r>
      <w:r w:rsidR="00DA091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D64B8" w:rsidRDefault="009B3F14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D24266">
        <w:rPr>
          <w:rFonts w:ascii="TimesNewRomanPSMT" w:hAnsi="TimesNewRomanPSMT" w:cs="TimesNewRomanPSMT"/>
          <w:sz w:val="24"/>
          <w:szCs w:val="24"/>
        </w:rPr>
        <w:t xml:space="preserve">                   M</w:t>
      </w:r>
      <w:r w:rsidR="005846E8">
        <w:rPr>
          <w:rFonts w:ascii="TimesNewRomanPSMT" w:hAnsi="TimesNewRomanPSMT" w:cs="TimesNewRomanPSMT"/>
          <w:sz w:val="24"/>
          <w:szCs w:val="24"/>
        </w:rPr>
        <w:t>oksleivio krepšelio iš valstybės biudžeto lėšų asignavimų planas sudarė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934F1">
        <w:rPr>
          <w:rFonts w:ascii="TimesNewRomanPSMT" w:hAnsi="TimesNewRomanPSMT" w:cs="TimesNewRomanPSMT"/>
          <w:sz w:val="24"/>
          <w:szCs w:val="24"/>
        </w:rPr>
        <w:t>11820</w:t>
      </w:r>
      <w:r w:rsidR="00056A14">
        <w:rPr>
          <w:rFonts w:ascii="TimesNewRomanPSMT" w:hAnsi="TimesNewRomanPSMT" w:cs="TimesNewRomanPSMT"/>
          <w:sz w:val="24"/>
          <w:szCs w:val="24"/>
        </w:rPr>
        <w:t>0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Eur, iš jų</w:t>
      </w:r>
      <w:r w:rsidR="00D2426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ikimokyklinio krepšelio </w:t>
      </w:r>
      <w:r w:rsidR="006934F1">
        <w:rPr>
          <w:rFonts w:ascii="TimesNewRomanPSMT" w:hAnsi="TimesNewRomanPSMT" w:cs="TimesNewRomanPSMT"/>
          <w:sz w:val="24"/>
          <w:szCs w:val="24"/>
        </w:rPr>
        <w:t>690</w:t>
      </w:r>
      <w:r w:rsidR="006C1B87">
        <w:rPr>
          <w:rFonts w:ascii="TimesNewRomanPSMT" w:hAnsi="TimesNewRomanPSMT" w:cs="TimesNewRomanPSMT"/>
          <w:sz w:val="24"/>
          <w:szCs w:val="24"/>
        </w:rPr>
        <w:t>00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Eur ir priešmokyklinio </w:t>
      </w:r>
      <w:r w:rsidR="006934F1">
        <w:rPr>
          <w:rFonts w:ascii="TimesNewRomanPSMT" w:hAnsi="TimesNewRomanPSMT" w:cs="TimesNewRomanPSMT"/>
          <w:sz w:val="24"/>
          <w:szCs w:val="24"/>
        </w:rPr>
        <w:t>4920</w:t>
      </w:r>
      <w:r w:rsidR="006C1B87">
        <w:rPr>
          <w:rFonts w:ascii="TimesNewRomanPSMT" w:hAnsi="TimesNewRomanPSMT" w:cs="TimesNewRomanPSMT"/>
          <w:sz w:val="24"/>
          <w:szCs w:val="24"/>
        </w:rPr>
        <w:t>0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Eur, spec. programų asignavimų planas</w:t>
      </w:r>
      <w:r w:rsidR="00056A14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sudarė</w:t>
      </w:r>
      <w:r w:rsidR="0010344B">
        <w:rPr>
          <w:rFonts w:ascii="TimesNewRomanPSMT" w:hAnsi="TimesNewRomanPSMT" w:cs="TimesNewRomanPSMT"/>
          <w:sz w:val="24"/>
          <w:szCs w:val="24"/>
        </w:rPr>
        <w:t xml:space="preserve"> </w:t>
      </w:r>
      <w:r w:rsidR="006934F1">
        <w:rPr>
          <w:rFonts w:ascii="TimesNewRomanPSMT" w:hAnsi="TimesNewRomanPSMT" w:cs="TimesNewRomanPSMT"/>
          <w:sz w:val="24"/>
          <w:szCs w:val="24"/>
        </w:rPr>
        <w:t>210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056A14">
        <w:rPr>
          <w:rFonts w:ascii="TimesNewRomanPSMT" w:hAnsi="TimesNewRomanPSMT" w:cs="TimesNewRomanPSMT"/>
          <w:sz w:val="24"/>
          <w:szCs w:val="24"/>
        </w:rPr>
        <w:t>0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Eur. </w:t>
      </w:r>
    </w:p>
    <w:p w:rsidR="00D24266" w:rsidRDefault="00D24266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B3F14">
        <w:rPr>
          <w:rFonts w:ascii="TimesNewRomanPSMT" w:hAnsi="TimesNewRomanPSMT" w:cs="TimesNewRomanPSMT"/>
          <w:sz w:val="24"/>
          <w:szCs w:val="24"/>
        </w:rPr>
        <w:t xml:space="preserve">                 Per ataskaitinį laikotarpį</w:t>
      </w:r>
      <w:r>
        <w:rPr>
          <w:rFonts w:ascii="TimesNewRomanPSMT" w:hAnsi="TimesNewRomanPSMT" w:cs="TimesNewRomanPSMT"/>
          <w:sz w:val="24"/>
          <w:szCs w:val="24"/>
        </w:rPr>
        <w:t xml:space="preserve"> lopšelis-darželis  į savivaldybės biudžetą pervedė </w:t>
      </w:r>
      <w:r w:rsidR="006934F1">
        <w:rPr>
          <w:rFonts w:ascii="TimesNewRomanPSMT" w:hAnsi="TimesNewRomanPSMT" w:cs="TimesNewRomanPSMT"/>
          <w:sz w:val="24"/>
          <w:szCs w:val="24"/>
        </w:rPr>
        <w:t>224</w:t>
      </w:r>
      <w:r w:rsidR="009B3F14">
        <w:rPr>
          <w:rFonts w:ascii="TimesNewRomanPSMT" w:hAnsi="TimesNewRomanPSMT" w:cs="TimesNewRomanPSMT"/>
          <w:sz w:val="24"/>
          <w:szCs w:val="24"/>
        </w:rPr>
        <w:t>00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Eur., gavo iš savivaldybės</w:t>
      </w:r>
      <w:r w:rsidR="009B3F14">
        <w:rPr>
          <w:rFonts w:ascii="TimesNewRomanPSMT" w:hAnsi="TimesNewRomanPSMT" w:cs="TimesNewRomanPSMT"/>
          <w:sz w:val="24"/>
          <w:szCs w:val="24"/>
        </w:rPr>
        <w:t xml:space="preserve"> </w:t>
      </w:r>
      <w:r w:rsidR="006934F1">
        <w:rPr>
          <w:rFonts w:ascii="TimesNewRomanPSMT" w:hAnsi="TimesNewRomanPSMT" w:cs="TimesNewRomanPSMT"/>
          <w:sz w:val="24"/>
          <w:szCs w:val="24"/>
        </w:rPr>
        <w:t>1550</w:t>
      </w:r>
      <w:r w:rsidR="009B3F14">
        <w:rPr>
          <w:rFonts w:ascii="TimesNewRomanPSMT" w:hAnsi="TimesNewRomanPSMT" w:cs="TimesNewRomanPSMT"/>
          <w:sz w:val="24"/>
          <w:szCs w:val="24"/>
        </w:rPr>
        <w:t>0 Eur</w:t>
      </w:r>
      <w:r>
        <w:rPr>
          <w:rFonts w:ascii="TimesNewRomanPSMT" w:hAnsi="TimesNewRomanPSMT" w:cs="TimesNewRomanPSMT"/>
          <w:sz w:val="24"/>
          <w:szCs w:val="24"/>
        </w:rPr>
        <w:t xml:space="preserve"> ir panaudojo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– </w:t>
      </w:r>
      <w:r w:rsidR="006934F1">
        <w:rPr>
          <w:rFonts w:ascii="TimesNewRomanPSMT" w:hAnsi="TimesNewRomanPSMT" w:cs="TimesNewRomanPSMT"/>
          <w:sz w:val="24"/>
          <w:szCs w:val="24"/>
        </w:rPr>
        <w:t>15300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Eur </w:t>
      </w:r>
      <w:r w:rsidR="006426ED">
        <w:rPr>
          <w:rFonts w:ascii="TimesNewRomanPSMT" w:hAnsi="TimesNewRomanPSMT" w:cs="TimesNewRomanPSMT"/>
          <w:sz w:val="24"/>
          <w:szCs w:val="24"/>
        </w:rPr>
        <w:t>pajamų už teikiamas paslaugas.</w:t>
      </w:r>
    </w:p>
    <w:p w:rsidR="006426ED" w:rsidRDefault="009B3F14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Surinkta pajamų per atskaitinį laikotar</w:t>
      </w:r>
      <w:r w:rsidR="006F1684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į  </w:t>
      </w:r>
      <w:r w:rsidR="006934F1">
        <w:rPr>
          <w:rFonts w:ascii="TimesNewRomanPSMT" w:hAnsi="TimesNewRomanPSMT" w:cs="TimesNewRomanPSMT"/>
          <w:sz w:val="24"/>
          <w:szCs w:val="24"/>
        </w:rPr>
        <w:t>22810</w:t>
      </w:r>
      <w:r>
        <w:rPr>
          <w:rFonts w:ascii="TimesNewRomanPSMT" w:hAnsi="TimesNewRomanPSMT" w:cs="TimesNewRomanPSMT"/>
          <w:sz w:val="24"/>
          <w:szCs w:val="24"/>
        </w:rPr>
        <w:t xml:space="preserve"> Eur.</w:t>
      </w:r>
    </w:p>
    <w:p w:rsidR="005846E8" w:rsidRDefault="006D64B8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Praėjusių metų </w:t>
      </w:r>
      <w:r w:rsidR="006F1684">
        <w:rPr>
          <w:rFonts w:ascii="TimesNewRomanPSMT" w:hAnsi="TimesNewRomanPSMT" w:cs="TimesNewRomanPSMT"/>
          <w:sz w:val="24"/>
          <w:szCs w:val="24"/>
        </w:rPr>
        <w:t>į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staigos pajamų lėšos (30 </w:t>
      </w:r>
      <w:r w:rsidR="009B3F14">
        <w:rPr>
          <w:rFonts w:ascii="TimesNewRomanPSMT" w:hAnsi="TimesNewRomanPSMT" w:cs="TimesNewRomanPSMT"/>
          <w:sz w:val="24"/>
          <w:szCs w:val="24"/>
        </w:rPr>
        <w:t>p</w:t>
      </w:r>
      <w:r w:rsidR="005846E8">
        <w:rPr>
          <w:rFonts w:ascii="TimesNewRomanPSMT" w:hAnsi="TimesNewRomanPSMT" w:cs="TimesNewRomanPSMT"/>
          <w:sz w:val="24"/>
          <w:szCs w:val="24"/>
        </w:rPr>
        <w:t>riemonė)</w:t>
      </w:r>
      <w:r w:rsidR="009B3F14">
        <w:rPr>
          <w:rFonts w:ascii="TimesNewRomanPSMT" w:hAnsi="TimesNewRomanPSMT" w:cs="TimesNewRomanPSMT"/>
          <w:sz w:val="24"/>
          <w:szCs w:val="24"/>
        </w:rPr>
        <w:t xml:space="preserve"> 9900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Eur.</w:t>
      </w:r>
    </w:p>
    <w:p w:rsidR="005846E8" w:rsidRDefault="006D64B8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C36A87">
        <w:rPr>
          <w:rFonts w:ascii="TimesNewRomanPSMT" w:hAnsi="TimesNewRomanPSMT" w:cs="TimesNewRomanPSMT"/>
          <w:sz w:val="24"/>
          <w:szCs w:val="24"/>
        </w:rPr>
        <w:t>8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A4190C">
        <w:rPr>
          <w:rFonts w:ascii="TimesNewRomanPSMT" w:hAnsi="TimesNewRomanPSMT" w:cs="TimesNewRomanPSMT"/>
          <w:sz w:val="24"/>
          <w:szCs w:val="24"/>
        </w:rPr>
        <w:t>birželio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 w:rsidR="00A4190C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</w:t>
      </w:r>
      <w:r w:rsidR="00566CED">
        <w:rPr>
          <w:rFonts w:ascii="TimesNewRomanPSMT" w:hAnsi="TimesNewRomanPSMT" w:cs="TimesNewRomanPSMT"/>
          <w:sz w:val="24"/>
          <w:szCs w:val="24"/>
        </w:rPr>
        <w:t>logopedinio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lopšelio-darželio  </w:t>
      </w:r>
      <w:r w:rsidR="00C36A87">
        <w:rPr>
          <w:rFonts w:ascii="TimesNewRomanPSMT" w:hAnsi="TimesNewRomanPSMT" w:cs="TimesNewRomanPSMT"/>
          <w:sz w:val="24"/>
          <w:szCs w:val="24"/>
        </w:rPr>
        <w:t>mokėtinų ir gautinų sumų ataskaitoje, įsiskolinimo likutis atskaitinio laikotarpio pabaigoje sudaro</w:t>
      </w:r>
      <w:r w:rsidR="006426ED">
        <w:rPr>
          <w:rFonts w:ascii="TimesNewRomanPSMT" w:hAnsi="TimesNewRomanPSMT" w:cs="TimesNewRomanPSMT"/>
          <w:sz w:val="24"/>
          <w:szCs w:val="24"/>
        </w:rPr>
        <w:t xml:space="preserve"> </w:t>
      </w:r>
      <w:r w:rsidR="00A4190C">
        <w:rPr>
          <w:rFonts w:ascii="TimesNewRomanPSMT" w:hAnsi="TimesNewRomanPSMT" w:cs="TimesNewRomanPSMT"/>
          <w:sz w:val="24"/>
          <w:szCs w:val="24"/>
        </w:rPr>
        <w:t>136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00 </w:t>
      </w:r>
      <w:r w:rsidR="006426ED">
        <w:rPr>
          <w:rFonts w:ascii="TimesNewRomanPSMT" w:hAnsi="TimesNewRomanPSMT" w:cs="TimesNewRomanPSMT"/>
          <w:sz w:val="24"/>
          <w:szCs w:val="24"/>
        </w:rPr>
        <w:t>Eur.</w:t>
      </w:r>
      <w:r w:rsidR="006F1684">
        <w:rPr>
          <w:rFonts w:ascii="TimesNewRomanPSMT" w:hAnsi="TimesNewRomanPSMT" w:cs="TimesNewRomanPSMT"/>
          <w:sz w:val="24"/>
          <w:szCs w:val="24"/>
        </w:rPr>
        <w:t xml:space="preserve"> 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Įsiskolinimą sudaro „darbo užmokestis ir socialinis draudimas“ </w:t>
      </w:r>
      <w:r w:rsidR="00A4190C">
        <w:rPr>
          <w:rFonts w:ascii="TimesNewRomanPSMT" w:hAnsi="TimesNewRomanPSMT" w:cs="TimesNewRomanPSMT"/>
          <w:sz w:val="24"/>
          <w:szCs w:val="24"/>
        </w:rPr>
        <w:t>71</w:t>
      </w:r>
      <w:r w:rsidR="00C36A87">
        <w:rPr>
          <w:rFonts w:ascii="TimesNewRomanPSMT" w:hAnsi="TimesNewRomanPSMT" w:cs="TimesNewRomanPSMT"/>
          <w:sz w:val="24"/>
          <w:szCs w:val="24"/>
        </w:rPr>
        <w:t>00 Eur,“</w:t>
      </w:r>
      <w:r w:rsidR="00464CD7">
        <w:rPr>
          <w:rFonts w:ascii="TimesNewRomanPSMT" w:hAnsi="TimesNewRomanPSMT" w:cs="TimesNewRomanPSMT"/>
          <w:sz w:val="24"/>
          <w:szCs w:val="24"/>
        </w:rPr>
        <w:t xml:space="preserve"> komunalin</w:t>
      </w:r>
      <w:r w:rsidR="00C36A87">
        <w:rPr>
          <w:rFonts w:ascii="TimesNewRomanPSMT" w:hAnsi="TimesNewRomanPSMT" w:cs="TimesNewRomanPSMT"/>
          <w:sz w:val="24"/>
          <w:szCs w:val="24"/>
        </w:rPr>
        <w:t>ė</w:t>
      </w:r>
      <w:r w:rsidR="00464CD7">
        <w:rPr>
          <w:rFonts w:ascii="TimesNewRomanPSMT" w:hAnsi="TimesNewRomanPSMT" w:cs="TimesNewRomanPSMT"/>
          <w:sz w:val="24"/>
          <w:szCs w:val="24"/>
        </w:rPr>
        <w:t>s paslaug</w:t>
      </w:r>
      <w:r w:rsidR="00C36A87">
        <w:rPr>
          <w:rFonts w:ascii="TimesNewRomanPSMT" w:hAnsi="TimesNewRomanPSMT" w:cs="TimesNewRomanPSMT"/>
          <w:sz w:val="24"/>
          <w:szCs w:val="24"/>
        </w:rPr>
        <w:t>o</w:t>
      </w:r>
      <w:r w:rsidR="00464CD7">
        <w:rPr>
          <w:rFonts w:ascii="TimesNewRomanPSMT" w:hAnsi="TimesNewRomanPSMT" w:cs="TimesNewRomanPSMT"/>
          <w:sz w:val="24"/>
          <w:szCs w:val="24"/>
        </w:rPr>
        <w:t>s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“ </w:t>
      </w:r>
      <w:r w:rsidR="00A4190C">
        <w:rPr>
          <w:rFonts w:ascii="TimesNewRomanPSMT" w:hAnsi="TimesNewRomanPSMT" w:cs="TimesNewRomanPSMT"/>
          <w:sz w:val="24"/>
          <w:szCs w:val="24"/>
        </w:rPr>
        <w:t>53</w:t>
      </w:r>
      <w:r w:rsidR="00C36A87">
        <w:rPr>
          <w:rFonts w:ascii="TimesNewRomanPSMT" w:hAnsi="TimesNewRomanPSMT" w:cs="TimesNewRomanPSMT"/>
          <w:sz w:val="24"/>
          <w:szCs w:val="24"/>
        </w:rPr>
        <w:t>00  Eur</w:t>
      </w:r>
      <w:r w:rsidR="00566CED">
        <w:rPr>
          <w:rFonts w:ascii="TimesNewRomanPSMT" w:hAnsi="TimesNewRomanPSMT" w:cs="TimesNewRomanPSMT"/>
          <w:sz w:val="24"/>
          <w:szCs w:val="24"/>
        </w:rPr>
        <w:t xml:space="preserve"> </w:t>
      </w:r>
      <w:r w:rsidR="00C36A87">
        <w:rPr>
          <w:rFonts w:ascii="TimesNewRomanPSMT" w:hAnsi="TimesNewRomanPSMT" w:cs="TimesNewRomanPSMT"/>
          <w:sz w:val="24"/>
          <w:szCs w:val="24"/>
        </w:rPr>
        <w:t>,</w:t>
      </w:r>
      <w:r w:rsidR="00566CED">
        <w:rPr>
          <w:rFonts w:ascii="TimesNewRomanPSMT" w:hAnsi="TimesNewRomanPSMT" w:cs="TimesNewRomanPSMT"/>
          <w:sz w:val="24"/>
          <w:szCs w:val="24"/>
        </w:rPr>
        <w:t xml:space="preserve"> </w:t>
      </w:r>
      <w:r w:rsidR="00C36A87">
        <w:rPr>
          <w:rFonts w:ascii="TimesNewRomanPSMT" w:hAnsi="TimesNewRomanPSMT" w:cs="TimesNewRomanPSMT"/>
          <w:sz w:val="24"/>
          <w:szCs w:val="24"/>
        </w:rPr>
        <w:t>„</w:t>
      </w:r>
      <w:r w:rsidR="00566CED">
        <w:rPr>
          <w:rFonts w:ascii="TimesNewRomanPSMT" w:hAnsi="TimesNewRomanPSMT" w:cs="TimesNewRomanPSMT"/>
          <w:sz w:val="24"/>
          <w:szCs w:val="24"/>
        </w:rPr>
        <w:t>m</w:t>
      </w:r>
      <w:r w:rsidR="00C36A87">
        <w:rPr>
          <w:rFonts w:ascii="TimesNewRomanPSMT" w:hAnsi="TimesNewRomanPSMT" w:cs="TimesNewRomanPSMT"/>
          <w:sz w:val="24"/>
          <w:szCs w:val="24"/>
        </w:rPr>
        <w:t>ityba“</w:t>
      </w:r>
      <w:r w:rsidR="00464CD7">
        <w:rPr>
          <w:rFonts w:ascii="TimesNewRomanPSMT" w:hAnsi="TimesNewRomanPSMT" w:cs="TimesNewRomanPSMT"/>
          <w:sz w:val="24"/>
          <w:szCs w:val="24"/>
        </w:rPr>
        <w:t xml:space="preserve"> </w:t>
      </w:r>
      <w:r w:rsidR="00A4190C">
        <w:rPr>
          <w:rFonts w:ascii="TimesNewRomanPSMT" w:hAnsi="TimesNewRomanPSMT" w:cs="TimesNewRomanPSMT"/>
          <w:sz w:val="24"/>
          <w:szCs w:val="24"/>
        </w:rPr>
        <w:t>9</w:t>
      </w:r>
      <w:r w:rsidR="00C36A87">
        <w:rPr>
          <w:rFonts w:ascii="TimesNewRomanPSMT" w:hAnsi="TimesNewRomanPSMT" w:cs="TimesNewRomanPSMT"/>
          <w:sz w:val="24"/>
          <w:szCs w:val="24"/>
        </w:rPr>
        <w:t>00 Eur ,“</w:t>
      </w:r>
      <w:r w:rsidR="00A4190C">
        <w:rPr>
          <w:rFonts w:ascii="TimesNewRomanPSMT" w:hAnsi="TimesNewRomanPSMT" w:cs="TimesNewRomanPSMT"/>
          <w:sz w:val="24"/>
          <w:szCs w:val="24"/>
        </w:rPr>
        <w:t>apranga ir patalynė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“ 100 Eur, „kitų prekių </w:t>
      </w:r>
      <w:r w:rsidR="00DB4FC4">
        <w:rPr>
          <w:rFonts w:ascii="TimesNewRomanPSMT" w:hAnsi="TimesNewRomanPSMT" w:cs="TimesNewRomanPSMT"/>
          <w:sz w:val="24"/>
          <w:szCs w:val="24"/>
        </w:rPr>
        <w:t>i</w:t>
      </w:r>
      <w:r w:rsidR="00C36A87">
        <w:rPr>
          <w:rFonts w:ascii="TimesNewRomanPSMT" w:hAnsi="TimesNewRomanPSMT" w:cs="TimesNewRomanPSMT"/>
          <w:sz w:val="24"/>
          <w:szCs w:val="24"/>
        </w:rPr>
        <w:t>r paslaugų</w:t>
      </w:r>
      <w:r w:rsidR="00DB4FC4">
        <w:rPr>
          <w:rFonts w:ascii="TimesNewRomanPSMT" w:hAnsi="TimesNewRomanPSMT" w:cs="TimesNewRomanPSMT"/>
          <w:sz w:val="24"/>
          <w:szCs w:val="24"/>
        </w:rPr>
        <w:t>“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  </w:t>
      </w:r>
      <w:r w:rsidR="00A4190C">
        <w:rPr>
          <w:rFonts w:ascii="TimesNewRomanPSMT" w:hAnsi="TimesNewRomanPSMT" w:cs="TimesNewRomanPSMT"/>
          <w:sz w:val="24"/>
          <w:szCs w:val="24"/>
        </w:rPr>
        <w:t>2</w:t>
      </w:r>
      <w:r w:rsidR="00C36A87">
        <w:rPr>
          <w:rFonts w:ascii="TimesNewRomanPSMT" w:hAnsi="TimesNewRomanPSMT" w:cs="TimesNewRomanPSMT"/>
          <w:sz w:val="24"/>
          <w:szCs w:val="24"/>
        </w:rPr>
        <w:t>00 Eur.</w:t>
      </w:r>
    </w:p>
    <w:p w:rsidR="00787047" w:rsidRDefault="00787047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2018m.</w:t>
      </w:r>
      <w:r w:rsidR="00A4190C">
        <w:rPr>
          <w:rFonts w:ascii="TimesNewRomanPSMT" w:hAnsi="TimesNewRomanPSMT" w:cs="TimesNewRomanPSMT"/>
          <w:sz w:val="24"/>
          <w:szCs w:val="24"/>
        </w:rPr>
        <w:t>birželio 30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A4190C">
        <w:rPr>
          <w:rFonts w:ascii="TimesNewRomanPSMT" w:hAnsi="TimesNewRomanPSMT" w:cs="TimesNewRomanPSMT"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mokėtinų sumų ataskaitoje ,įsiskolinimo likutis at</w:t>
      </w:r>
      <w:r w:rsidR="00DB4FC4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sk</w:t>
      </w:r>
      <w:r w:rsidR="006F1684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itinio laikotarpio pabaigoje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 mokinio krepšelio sudaro „</w:t>
      </w:r>
      <w:r w:rsidR="00A4190C">
        <w:rPr>
          <w:rFonts w:ascii="TimesNewRomanPSMT" w:hAnsi="TimesNewRomanPSMT" w:cs="TimesNewRomanPSMT"/>
          <w:sz w:val="24"/>
          <w:szCs w:val="24"/>
        </w:rPr>
        <w:t>S</w:t>
      </w:r>
      <w:r w:rsidR="00DB4FC4">
        <w:rPr>
          <w:rFonts w:ascii="TimesNewRomanPSMT" w:hAnsi="TimesNewRomanPSMT" w:cs="TimesNewRomanPSMT"/>
          <w:sz w:val="24"/>
          <w:szCs w:val="24"/>
        </w:rPr>
        <w:t>ocialini</w:t>
      </w:r>
      <w:r w:rsidR="00A4190C">
        <w:rPr>
          <w:rFonts w:ascii="TimesNewRomanPSMT" w:hAnsi="TimesNewRomanPSMT" w:cs="TimesNewRomanPSMT"/>
          <w:sz w:val="24"/>
          <w:szCs w:val="24"/>
        </w:rPr>
        <w:t>o draudimo įmokos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“ </w:t>
      </w:r>
      <w:r w:rsidR="00A4190C">
        <w:rPr>
          <w:rFonts w:ascii="TimesNewRomanPSMT" w:hAnsi="TimesNewRomanPSMT" w:cs="TimesNewRomanPSMT"/>
          <w:sz w:val="24"/>
          <w:szCs w:val="24"/>
        </w:rPr>
        <w:t>1600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 Eur.</w:t>
      </w:r>
    </w:p>
    <w:p w:rsidR="00194F29" w:rsidRDefault="00194F29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C36A87">
        <w:rPr>
          <w:rFonts w:ascii="TimesNewRomanPSMT" w:hAnsi="TimesNewRomanPSMT" w:cs="TimesNewRomanPSMT"/>
          <w:sz w:val="24"/>
          <w:szCs w:val="24"/>
        </w:rPr>
        <w:t>Mokėtinų ir gautinų s</w:t>
      </w:r>
      <w:r w:rsidR="00787047">
        <w:rPr>
          <w:rFonts w:ascii="TimesNewRomanPSMT" w:hAnsi="TimesNewRomanPSMT" w:cs="TimesNewRomanPSMT"/>
          <w:sz w:val="24"/>
          <w:szCs w:val="24"/>
        </w:rPr>
        <w:t>u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mų </w:t>
      </w:r>
      <w:r w:rsidRPr="00194F29">
        <w:rPr>
          <w:rFonts w:ascii="TimesNewRomanPSMT" w:hAnsi="TimesNewRomanPSMT" w:cs="TimesNewRomanPSMT"/>
          <w:sz w:val="24"/>
          <w:szCs w:val="24"/>
        </w:rPr>
        <w:t>sąrašas pridedamas.</w:t>
      </w:r>
    </w:p>
    <w:p w:rsidR="005846E8" w:rsidRDefault="006D64B8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787047">
        <w:rPr>
          <w:rFonts w:ascii="TimesNewRomanPSMT" w:hAnsi="TimesNewRomanPSMT" w:cs="TimesNewRomanPSMT"/>
          <w:sz w:val="24"/>
          <w:szCs w:val="24"/>
        </w:rPr>
        <w:t>8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A4190C">
        <w:rPr>
          <w:rFonts w:ascii="TimesNewRomanPSMT" w:hAnsi="TimesNewRomanPSMT" w:cs="TimesNewRomanPSMT"/>
          <w:sz w:val="24"/>
          <w:szCs w:val="24"/>
        </w:rPr>
        <w:t xml:space="preserve">birželio </w:t>
      </w:r>
      <w:r w:rsidR="005846E8">
        <w:rPr>
          <w:rFonts w:ascii="TimesNewRomanPSMT" w:hAnsi="TimesNewRomanPSMT" w:cs="TimesNewRomanPSMT"/>
          <w:sz w:val="24"/>
          <w:szCs w:val="24"/>
        </w:rPr>
        <w:t>3</w:t>
      </w:r>
      <w:r w:rsidR="00A4190C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</w:t>
      </w:r>
      <w:r w:rsidR="00090815">
        <w:rPr>
          <w:rFonts w:ascii="TimesNewRomanPSMT" w:hAnsi="TimesNewRomanPSMT" w:cs="TimesNewRomanPSMT"/>
          <w:sz w:val="24"/>
          <w:szCs w:val="24"/>
        </w:rPr>
        <w:t>L</w:t>
      </w:r>
      <w:r w:rsidR="00787047">
        <w:rPr>
          <w:rFonts w:ascii="TimesNewRomanPSMT" w:hAnsi="TimesNewRomanPSMT" w:cs="TimesNewRomanPSMT"/>
          <w:sz w:val="24"/>
          <w:szCs w:val="24"/>
        </w:rPr>
        <w:t>ogopedinio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lopšel</w:t>
      </w:r>
      <w:r w:rsidR="00787047">
        <w:rPr>
          <w:rFonts w:ascii="TimesNewRomanPSMT" w:hAnsi="TimesNewRomanPSMT" w:cs="TimesNewRomanPSMT"/>
          <w:sz w:val="24"/>
          <w:szCs w:val="24"/>
        </w:rPr>
        <w:t>io</w:t>
      </w:r>
      <w:r w:rsidR="005846E8">
        <w:rPr>
          <w:rFonts w:ascii="TimesNewRomanPSMT" w:hAnsi="TimesNewRomanPSMT" w:cs="TimesNewRomanPSMT"/>
          <w:sz w:val="24"/>
          <w:szCs w:val="24"/>
        </w:rPr>
        <w:t>-daržel</w:t>
      </w:r>
      <w:r w:rsidR="00787047">
        <w:rPr>
          <w:rFonts w:ascii="TimesNewRomanPSMT" w:hAnsi="TimesNewRomanPSMT" w:cs="TimesNewRomanPSMT"/>
          <w:sz w:val="24"/>
          <w:szCs w:val="24"/>
        </w:rPr>
        <w:t>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 vaik</w:t>
      </w:r>
      <w:r w:rsidR="00566CED">
        <w:rPr>
          <w:rFonts w:ascii="TimesNewRomanPSMT" w:hAnsi="TimesNewRomanPSMT" w:cs="TimesNewRomanPSMT"/>
          <w:sz w:val="24"/>
          <w:szCs w:val="24"/>
        </w:rPr>
        <w:t>ų</w:t>
      </w:r>
      <w:r w:rsidR="005846E8">
        <w:rPr>
          <w:rFonts w:ascii="TimesNewRomanPSMT" w:hAnsi="TimesNewRomanPSMT" w:cs="TimesNewRomanPSMT"/>
          <w:sz w:val="24"/>
          <w:szCs w:val="24"/>
        </w:rPr>
        <w:t>, atleist</w:t>
      </w:r>
      <w:r w:rsidR="00566CED">
        <w:rPr>
          <w:rFonts w:ascii="TimesNewRomanPSMT" w:hAnsi="TimesNewRomanPSMT" w:cs="TimesNewRomanPSMT"/>
          <w:sz w:val="24"/>
          <w:szCs w:val="24"/>
        </w:rPr>
        <w:t>ų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nuo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mokesčio 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yra </w:t>
      </w:r>
      <w:r w:rsidR="00A4190C">
        <w:rPr>
          <w:rFonts w:ascii="TimesNewRomanPSMT" w:hAnsi="TimesNewRomanPSMT" w:cs="TimesNewRomanPSMT"/>
          <w:sz w:val="24"/>
          <w:szCs w:val="24"/>
        </w:rPr>
        <w:t>22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vaika</w:t>
      </w:r>
      <w:r w:rsidR="00A4190C">
        <w:rPr>
          <w:rFonts w:ascii="TimesNewRomanPSMT" w:hAnsi="TimesNewRomanPSMT" w:cs="TimesNewRomanPSMT"/>
          <w:sz w:val="24"/>
          <w:szCs w:val="24"/>
        </w:rPr>
        <w:t>i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, iš jų atleista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50 % 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-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A4190C">
        <w:rPr>
          <w:rFonts w:ascii="TimesNewRomanPSMT" w:hAnsi="TimesNewRomanPSMT" w:cs="TimesNewRomanPSMT"/>
          <w:sz w:val="24"/>
          <w:szCs w:val="24"/>
        </w:rPr>
        <w:t>8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vaikų,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  atleist</w:t>
      </w:r>
      <w:r w:rsidR="00787047">
        <w:rPr>
          <w:rFonts w:ascii="TimesNewRomanPSMT" w:hAnsi="TimesNewRomanPSMT" w:cs="TimesNewRomanPSMT"/>
          <w:sz w:val="24"/>
          <w:szCs w:val="24"/>
        </w:rPr>
        <w:t>ų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nuo mokesčių už išlaikymą  </w:t>
      </w:r>
      <w:r w:rsidR="00787047">
        <w:rPr>
          <w:rFonts w:ascii="TimesNewRomanPSMT" w:hAnsi="TimesNewRomanPSMT" w:cs="TimesNewRomanPSMT"/>
          <w:sz w:val="24"/>
          <w:szCs w:val="24"/>
        </w:rPr>
        <w:t>1</w:t>
      </w:r>
      <w:r w:rsidR="005846E8">
        <w:rPr>
          <w:rFonts w:ascii="TimesNewRomanPSMT" w:hAnsi="TimesNewRomanPSMT" w:cs="TimesNewRomanPSMT"/>
          <w:sz w:val="24"/>
          <w:szCs w:val="24"/>
        </w:rPr>
        <w:t>00 %.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787047">
        <w:rPr>
          <w:rFonts w:ascii="TimesNewRomanPSMT" w:hAnsi="TimesNewRomanPSMT" w:cs="TimesNewRomanPSMT"/>
          <w:sz w:val="24"/>
          <w:szCs w:val="24"/>
        </w:rPr>
        <w:t>-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A4190C">
        <w:rPr>
          <w:rFonts w:ascii="TimesNewRomanPSMT" w:hAnsi="TimesNewRomanPSMT" w:cs="TimesNewRomanPSMT"/>
          <w:sz w:val="24"/>
          <w:szCs w:val="24"/>
        </w:rPr>
        <w:t>8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vaikų ir už ugdymą aplinkos išlaikymą yra atleista nuo mokesčio -</w:t>
      </w:r>
      <w:r w:rsidR="00090815">
        <w:rPr>
          <w:rFonts w:ascii="TimesNewRomanPSMT" w:hAnsi="TimesNewRomanPSMT" w:cs="TimesNewRomanPSMT"/>
          <w:sz w:val="24"/>
          <w:szCs w:val="24"/>
        </w:rPr>
        <w:t xml:space="preserve"> </w:t>
      </w:r>
      <w:r w:rsidR="00A4190C">
        <w:rPr>
          <w:rFonts w:ascii="TimesNewRomanPSMT" w:hAnsi="TimesNewRomanPSMT" w:cs="TimesNewRomanPSMT"/>
          <w:sz w:val="24"/>
          <w:szCs w:val="24"/>
        </w:rPr>
        <w:t>6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vaikai.</w:t>
      </w:r>
    </w:p>
    <w:p w:rsidR="005846E8" w:rsidRDefault="006D64B8" w:rsidP="00090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787047">
        <w:rPr>
          <w:rFonts w:ascii="TimesNewRomanPSMT" w:hAnsi="TimesNewRomanPSMT" w:cs="TimesNewRomanPSMT"/>
          <w:sz w:val="24"/>
          <w:szCs w:val="24"/>
        </w:rPr>
        <w:t>8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A4190C">
        <w:rPr>
          <w:rFonts w:ascii="TimesNewRomanPSMT" w:hAnsi="TimesNewRomanPSMT" w:cs="TimesNewRomanPSMT"/>
          <w:sz w:val="24"/>
          <w:szCs w:val="24"/>
        </w:rPr>
        <w:t>birželio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="00A4190C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</w:t>
      </w:r>
      <w:r w:rsidR="00194F29">
        <w:rPr>
          <w:rFonts w:ascii="TimesNewRomanPSMT" w:hAnsi="TimesNewRomanPSMT" w:cs="TimesNewRomanPSMT"/>
          <w:sz w:val="24"/>
          <w:szCs w:val="24"/>
        </w:rPr>
        <w:t>gautinų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 sumų ataskaitoje, likutis ataskaitinio</w:t>
      </w:r>
      <w:r w:rsidR="006E0E64">
        <w:rPr>
          <w:rFonts w:ascii="TimesNewRomanPSMT" w:hAnsi="TimesNewRomanPSMT" w:cs="TimesNewRomanPSMT"/>
          <w:sz w:val="24"/>
          <w:szCs w:val="24"/>
        </w:rPr>
        <w:tab/>
      </w:r>
      <w:r w:rsidR="00090815">
        <w:rPr>
          <w:rFonts w:ascii="TimesNewRomanPSMT" w:hAnsi="TimesNewRomanPSMT" w:cs="TimesNewRomanPSMT"/>
          <w:sz w:val="24"/>
          <w:szCs w:val="24"/>
        </w:rPr>
        <w:t>laikotarpio p</w:t>
      </w:r>
      <w:r w:rsidR="005846E8">
        <w:rPr>
          <w:rFonts w:ascii="TimesNewRomanPSMT" w:hAnsi="TimesNewRomanPSMT" w:cs="TimesNewRomanPSMT"/>
          <w:sz w:val="24"/>
          <w:szCs w:val="24"/>
        </w:rPr>
        <w:t>abaigoje</w:t>
      </w:r>
      <w:r w:rsidR="00194F29">
        <w:rPr>
          <w:rFonts w:ascii="TimesNewRomanPSMT" w:hAnsi="TimesNewRomanPSMT" w:cs="TimesNewRomanPSMT"/>
          <w:sz w:val="24"/>
          <w:szCs w:val="24"/>
        </w:rPr>
        <w:t xml:space="preserve"> </w:t>
      </w:r>
      <w:r w:rsidR="006E0E64">
        <w:rPr>
          <w:rFonts w:ascii="TimesNewRomanPSMT" w:hAnsi="TimesNewRomanPSMT" w:cs="TimesNewRomanPSMT"/>
          <w:sz w:val="24"/>
          <w:szCs w:val="24"/>
        </w:rPr>
        <w:t>39</w:t>
      </w:r>
      <w:r w:rsidR="00787047">
        <w:rPr>
          <w:rFonts w:ascii="TimesNewRomanPSMT" w:hAnsi="TimesNewRomanPSMT" w:cs="TimesNewRomanPSMT"/>
          <w:sz w:val="24"/>
          <w:szCs w:val="24"/>
        </w:rPr>
        <w:t>00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 </w:t>
      </w:r>
      <w:r w:rsidR="00194F29">
        <w:rPr>
          <w:rFonts w:ascii="TimesNewRomanPSMT" w:hAnsi="TimesNewRomanPSMT" w:cs="TimesNewRomanPSMT"/>
          <w:sz w:val="24"/>
          <w:szCs w:val="24"/>
        </w:rPr>
        <w:t>Eur.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 </w:t>
      </w:r>
      <w:r w:rsidR="00194F29">
        <w:rPr>
          <w:rFonts w:ascii="TimesNewRomanPSMT" w:hAnsi="TimesNewRomanPSMT" w:cs="TimesNewRomanPSMT"/>
          <w:sz w:val="24"/>
          <w:szCs w:val="24"/>
        </w:rPr>
        <w:t>Tai gautinos tėvų įmokos už teikiamas paslaugas, vaikų išlaikymą įstaigoje.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</w:t>
      </w:r>
    </w:p>
    <w:p w:rsidR="005846E8" w:rsidRDefault="0082588B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0815" w:rsidRDefault="00090815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Direktorė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</w:t>
      </w:r>
      <w:r w:rsidR="00090815">
        <w:rPr>
          <w:rFonts w:ascii="TimesNewRomanPSMT" w:hAnsi="TimesNewRomanPSMT" w:cs="TimesNewRomanPSMT"/>
          <w:sz w:val="24"/>
          <w:szCs w:val="24"/>
        </w:rPr>
        <w:tab/>
      </w:r>
      <w:r w:rsidR="00566CED">
        <w:rPr>
          <w:rFonts w:ascii="TimesNewRomanPSMT" w:hAnsi="TimesNewRomanPSMT" w:cs="TimesNewRomanPSMT"/>
          <w:sz w:val="24"/>
          <w:szCs w:val="24"/>
        </w:rPr>
        <w:t>Ilona Kazlauskienė</w:t>
      </w:r>
    </w:p>
    <w:p w:rsidR="00090815" w:rsidRDefault="00090815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E0E64" w:rsidRDefault="006E0E64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7254" w:rsidRPr="005846E8" w:rsidRDefault="005846E8" w:rsidP="005846E8">
      <w:r>
        <w:rPr>
          <w:rFonts w:ascii="TimesNewRomanPSMT" w:hAnsi="TimesNewRomanPSMT" w:cs="TimesNewRomanPSMT"/>
          <w:sz w:val="24"/>
          <w:szCs w:val="24"/>
        </w:rPr>
        <w:t xml:space="preserve">Švietimo centro </w:t>
      </w:r>
      <w:r w:rsidR="00916EAA">
        <w:rPr>
          <w:rFonts w:ascii="TimesNewRomanPSMT" w:hAnsi="TimesNewRomanPSMT" w:cs="TimesNewRomanPSMT"/>
          <w:sz w:val="24"/>
          <w:szCs w:val="24"/>
        </w:rPr>
        <w:t xml:space="preserve"> vyr.</w:t>
      </w:r>
      <w:r>
        <w:rPr>
          <w:rFonts w:ascii="TimesNewRomanPSMT" w:hAnsi="TimesNewRomanPSMT" w:cs="TimesNewRomanPSMT"/>
          <w:sz w:val="24"/>
          <w:szCs w:val="24"/>
        </w:rPr>
        <w:t xml:space="preserve"> buhalterė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</w:t>
      </w:r>
      <w:r w:rsidR="00090815">
        <w:rPr>
          <w:rFonts w:ascii="TimesNewRomanPSMT" w:hAnsi="TimesNewRomanPSMT" w:cs="TimesNewRomanPSMT"/>
          <w:sz w:val="24"/>
          <w:szCs w:val="24"/>
        </w:rPr>
        <w:tab/>
      </w:r>
      <w:r w:rsidR="00916EAA">
        <w:rPr>
          <w:rFonts w:ascii="TimesNewRomanPSMT" w:hAnsi="TimesNewRomanPSMT" w:cs="TimesNewRomanPSMT"/>
          <w:sz w:val="24"/>
          <w:szCs w:val="24"/>
        </w:rPr>
        <w:t>Stanislava Vaičiulienė</w:t>
      </w:r>
    </w:p>
    <w:sectPr w:rsidR="002F7254" w:rsidRPr="005846E8" w:rsidSect="0009081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8"/>
    <w:rsid w:val="00056A14"/>
    <w:rsid w:val="00090815"/>
    <w:rsid w:val="0010344B"/>
    <w:rsid w:val="0017358E"/>
    <w:rsid w:val="00194F29"/>
    <w:rsid w:val="001C1D3E"/>
    <w:rsid w:val="00213887"/>
    <w:rsid w:val="002222F6"/>
    <w:rsid w:val="00232C8E"/>
    <w:rsid w:val="002F7254"/>
    <w:rsid w:val="00416C76"/>
    <w:rsid w:val="00464CD7"/>
    <w:rsid w:val="00566CED"/>
    <w:rsid w:val="005846E8"/>
    <w:rsid w:val="005A0B0E"/>
    <w:rsid w:val="006426ED"/>
    <w:rsid w:val="006934F1"/>
    <w:rsid w:val="006A114A"/>
    <w:rsid w:val="006C1B87"/>
    <w:rsid w:val="006D64B8"/>
    <w:rsid w:val="006E0E64"/>
    <w:rsid w:val="006F1684"/>
    <w:rsid w:val="00716BFC"/>
    <w:rsid w:val="00787047"/>
    <w:rsid w:val="00824D66"/>
    <w:rsid w:val="0082588B"/>
    <w:rsid w:val="008A7B04"/>
    <w:rsid w:val="008F659B"/>
    <w:rsid w:val="00916EAA"/>
    <w:rsid w:val="00943D1C"/>
    <w:rsid w:val="009B3F14"/>
    <w:rsid w:val="00A4190C"/>
    <w:rsid w:val="00A41EEC"/>
    <w:rsid w:val="00A643DA"/>
    <w:rsid w:val="00AF76C2"/>
    <w:rsid w:val="00B57A3D"/>
    <w:rsid w:val="00BC266A"/>
    <w:rsid w:val="00C36A87"/>
    <w:rsid w:val="00D24266"/>
    <w:rsid w:val="00DA091A"/>
    <w:rsid w:val="00DB4FC4"/>
    <w:rsid w:val="00F2209A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F6EF"/>
  <w15:chartTrackingRefBased/>
  <w15:docId w15:val="{408CA437-94F9-471B-8C82-B70CB00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19</cp:revision>
  <cp:lastPrinted>2018-07-16T05:56:00Z</cp:lastPrinted>
  <dcterms:created xsi:type="dcterms:W3CDTF">2017-07-12T08:32:00Z</dcterms:created>
  <dcterms:modified xsi:type="dcterms:W3CDTF">2018-11-13T06:37:00Z</dcterms:modified>
</cp:coreProperties>
</file>